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EA" w:rsidRDefault="001753EE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ANEXO III – REQUERIMENTO DE CREDENCIAMENTO</w:t>
      </w:r>
    </w:p>
    <w:p w:rsidR="00FE5FEA" w:rsidRDefault="00FE5FE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639" w:type="dxa"/>
        <w:tblInd w:w="-5" w:type="dxa"/>
        <w:tblLayout w:type="fixed"/>
        <w:tblLook w:val="01E0"/>
      </w:tblPr>
      <w:tblGrid>
        <w:gridCol w:w="2803"/>
        <w:gridCol w:w="721"/>
        <w:gridCol w:w="557"/>
        <w:gridCol w:w="564"/>
        <w:gridCol w:w="988"/>
        <w:gridCol w:w="212"/>
        <w:gridCol w:w="1355"/>
        <w:gridCol w:w="2439"/>
      </w:tblGrid>
      <w:tr w:rsidR="00FE5FEA">
        <w:trPr>
          <w:trHeight w:val="293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5FEA" w:rsidRDefault="001753EE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1 - DADOS PESSOAIS</w:t>
            </w:r>
          </w:p>
        </w:tc>
      </w:tr>
      <w:tr w:rsidR="00FE5FEA">
        <w:trPr>
          <w:trHeight w:val="293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A" w:rsidRDefault="001753EE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Completo:</w:t>
            </w:r>
          </w:p>
        </w:tc>
      </w:tr>
      <w:tr w:rsidR="00FE5FEA">
        <w:trPr>
          <w:trHeight w:val="293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A" w:rsidRDefault="001753EE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de nascimento:</w:t>
            </w:r>
          </w:p>
        </w:tc>
        <w:tc>
          <w:tcPr>
            <w:tcW w:w="2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A" w:rsidRDefault="001753EE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Naturalidade:</w:t>
            </w:r>
          </w:p>
        </w:tc>
        <w:tc>
          <w:tcPr>
            <w:tcW w:w="4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A" w:rsidRDefault="001753EE">
            <w:pPr>
              <w:pStyle w:val="Corpodetexto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Nacionalidade:</w:t>
            </w:r>
          </w:p>
        </w:tc>
      </w:tr>
      <w:tr w:rsidR="00FE5FEA">
        <w:trPr>
          <w:trHeight w:val="28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A" w:rsidRDefault="001753EE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RG:</w:t>
            </w:r>
          </w:p>
        </w:tc>
        <w:tc>
          <w:tcPr>
            <w:tcW w:w="2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A" w:rsidRDefault="001753EE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Órgão Emissor:</w:t>
            </w:r>
          </w:p>
        </w:tc>
        <w:tc>
          <w:tcPr>
            <w:tcW w:w="4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A" w:rsidRDefault="001753EE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da emissão:</w:t>
            </w:r>
          </w:p>
        </w:tc>
      </w:tr>
      <w:tr w:rsidR="00FE5FEA">
        <w:trPr>
          <w:trHeight w:val="293"/>
        </w:trPr>
        <w:tc>
          <w:tcPr>
            <w:tcW w:w="2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A" w:rsidRDefault="001753EE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2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A" w:rsidRDefault="001753EE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Sexo: (      ) M     (      ) F</w:t>
            </w:r>
          </w:p>
        </w:tc>
        <w:tc>
          <w:tcPr>
            <w:tcW w:w="4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A" w:rsidRDefault="001753EE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Estado civil:</w:t>
            </w:r>
          </w:p>
        </w:tc>
      </w:tr>
      <w:tr w:rsidR="00FE5FEA">
        <w:trPr>
          <w:trHeight w:val="293"/>
        </w:trPr>
        <w:tc>
          <w:tcPr>
            <w:tcW w:w="4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A" w:rsidRDefault="001753EE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PIS/PASEP:</w:t>
            </w:r>
          </w:p>
        </w:tc>
        <w:tc>
          <w:tcPr>
            <w:tcW w:w="5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A" w:rsidRDefault="001753EE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Registro no Órgão de Classe:</w:t>
            </w:r>
          </w:p>
        </w:tc>
      </w:tr>
      <w:tr w:rsidR="00FE5FEA">
        <w:trPr>
          <w:trHeight w:val="273"/>
        </w:trPr>
        <w:tc>
          <w:tcPr>
            <w:tcW w:w="7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A" w:rsidRDefault="001753EE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Rua/Av: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A" w:rsidRDefault="001753EE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n.º:</w:t>
            </w:r>
          </w:p>
        </w:tc>
      </w:tr>
      <w:tr w:rsidR="00FE5FEA">
        <w:trPr>
          <w:trHeight w:val="273"/>
        </w:trPr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A" w:rsidRDefault="001753EE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Complemento:</w:t>
            </w:r>
          </w:p>
        </w:tc>
        <w:tc>
          <w:tcPr>
            <w:tcW w:w="6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A" w:rsidRDefault="001753EE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Bairro:</w:t>
            </w:r>
          </w:p>
        </w:tc>
      </w:tr>
      <w:tr w:rsidR="00FE5FEA">
        <w:trPr>
          <w:trHeight w:val="273"/>
        </w:trPr>
        <w:tc>
          <w:tcPr>
            <w:tcW w:w="5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A" w:rsidRDefault="001753EE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A" w:rsidRDefault="001753EE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Estado:</w:t>
            </w:r>
          </w:p>
        </w:tc>
      </w:tr>
      <w:tr w:rsidR="00FE5FEA">
        <w:trPr>
          <w:trHeight w:val="285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A" w:rsidRDefault="001753EE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  <w:tc>
          <w:tcPr>
            <w:tcW w:w="6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A" w:rsidRDefault="001753EE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FE5FEA">
        <w:trPr>
          <w:trHeight w:val="285"/>
        </w:trPr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A" w:rsidRDefault="001753EE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 residencial: (        )</w:t>
            </w:r>
          </w:p>
        </w:tc>
        <w:tc>
          <w:tcPr>
            <w:tcW w:w="4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A" w:rsidRDefault="001753EE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 comercial:  (       )</w:t>
            </w:r>
          </w:p>
        </w:tc>
      </w:tr>
      <w:tr w:rsidR="00FE5FEA">
        <w:trPr>
          <w:cantSplit/>
          <w:trHeight w:val="285"/>
        </w:trPr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A" w:rsidRDefault="001753EE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 celular:  (       )</w:t>
            </w:r>
          </w:p>
        </w:tc>
        <w:tc>
          <w:tcPr>
            <w:tcW w:w="4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A" w:rsidRDefault="001753EE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Fax:  (       )</w:t>
            </w:r>
          </w:p>
        </w:tc>
      </w:tr>
    </w:tbl>
    <w:p w:rsidR="00FE5FEA" w:rsidRDefault="00FE5FEA">
      <w:pPr>
        <w:spacing w:before="40" w:after="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639" w:type="dxa"/>
        <w:tblInd w:w="-5" w:type="dxa"/>
        <w:tblLayout w:type="fixed"/>
        <w:tblLook w:val="01E0"/>
      </w:tblPr>
      <w:tblGrid>
        <w:gridCol w:w="9639"/>
      </w:tblGrid>
      <w:tr w:rsidR="00FE5FEA">
        <w:trPr>
          <w:trHeight w:val="2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5FEA" w:rsidRDefault="001753EE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2 - TITULAÇÃO</w:t>
            </w:r>
          </w:p>
        </w:tc>
      </w:tr>
      <w:tr w:rsidR="00FE5FEA">
        <w:trPr>
          <w:trHeight w:val="2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A" w:rsidRDefault="001753EE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Formação Acadêmica (Graduação):</w:t>
            </w:r>
          </w:p>
        </w:tc>
      </w:tr>
      <w:tr w:rsidR="00FE5FEA">
        <w:trPr>
          <w:trHeight w:val="2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A" w:rsidRDefault="001753EE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Formação Acadêmica (Pós-Graduação):</w:t>
            </w:r>
          </w:p>
        </w:tc>
      </w:tr>
      <w:tr w:rsidR="00FE5FEA">
        <w:trPr>
          <w:trHeight w:val="2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A" w:rsidRDefault="001753EE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     ) - Especialista em:</w:t>
            </w:r>
          </w:p>
        </w:tc>
      </w:tr>
      <w:tr w:rsidR="00FE5FEA">
        <w:trPr>
          <w:trHeight w:val="2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A" w:rsidRDefault="001753EE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     ) - Mestre em:</w:t>
            </w:r>
          </w:p>
        </w:tc>
      </w:tr>
      <w:tr w:rsidR="00FE5FEA">
        <w:trPr>
          <w:trHeight w:val="2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A" w:rsidRDefault="001753EE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     ) - Doutor em:</w:t>
            </w:r>
          </w:p>
        </w:tc>
      </w:tr>
      <w:tr w:rsidR="00FE5FEA">
        <w:trPr>
          <w:trHeight w:val="2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A" w:rsidRDefault="001753EE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Atual atividade profissional:</w:t>
            </w:r>
          </w:p>
        </w:tc>
      </w:tr>
    </w:tbl>
    <w:p w:rsidR="00FE5FEA" w:rsidRDefault="00FE5FEA">
      <w:pPr>
        <w:spacing w:before="40" w:after="40"/>
        <w:jc w:val="both"/>
        <w:rPr>
          <w:rFonts w:ascii="Arial" w:hAnsi="Arial" w:cs="Arial"/>
          <w:color w:val="000000"/>
          <w:sz w:val="22"/>
          <w:szCs w:val="22"/>
        </w:rPr>
      </w:pPr>
    </w:p>
    <w:p w:rsidR="00FE5FEA" w:rsidRDefault="001753EE">
      <w:pPr>
        <w:spacing w:before="40" w:after="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3 – CURSOS DE INTERESSE: </w:t>
      </w:r>
    </w:p>
    <w:p w:rsidR="00FE5FEA" w:rsidRDefault="00FE5FEA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mgrade"/>
        <w:tblW w:w="9061" w:type="dxa"/>
        <w:tblLayout w:type="fixed"/>
        <w:tblLook w:val="04A0"/>
      </w:tblPr>
      <w:tblGrid>
        <w:gridCol w:w="9061"/>
      </w:tblGrid>
      <w:tr w:rsidR="00FE5FEA">
        <w:trPr>
          <w:trHeight w:val="333"/>
        </w:trPr>
        <w:tc>
          <w:tcPr>
            <w:tcW w:w="9061" w:type="dxa"/>
            <w:shd w:val="clear" w:color="auto" w:fill="D9D9D9" w:themeFill="background1" w:themeFillShade="D9"/>
            <w:vAlign w:val="center"/>
          </w:tcPr>
          <w:p w:rsidR="00FE5FEA" w:rsidRDefault="001753EE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GRUPO A</w:t>
            </w:r>
          </w:p>
        </w:tc>
      </w:tr>
      <w:tr w:rsidR="00FE5FEA">
        <w:tc>
          <w:tcPr>
            <w:tcW w:w="9061" w:type="dxa"/>
            <w:shd w:val="clear" w:color="auto" w:fill="auto"/>
          </w:tcPr>
          <w:p w:rsidR="00FE5FEA" w:rsidRDefault="001753EE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Nível de formação exigido: Pós-graduação 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Lato Sensu</w:t>
            </w:r>
          </w:p>
        </w:tc>
      </w:tr>
      <w:tr w:rsidR="00FE5FEA">
        <w:tc>
          <w:tcPr>
            <w:tcW w:w="9061" w:type="dxa"/>
            <w:shd w:val="clear" w:color="auto" w:fill="auto"/>
          </w:tcPr>
          <w:p w:rsidR="00FE5FEA" w:rsidRDefault="001753EE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Honorários: Tabela de Honorários A (Anexo II)</w:t>
            </w:r>
          </w:p>
        </w:tc>
      </w:tr>
      <w:tr w:rsidR="00FE5FEA">
        <w:tc>
          <w:tcPr>
            <w:tcW w:w="9061" w:type="dxa"/>
          </w:tcPr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NBC TG 01 - Redução ao Valor Recuperável de Ativos “</w:t>
            </w:r>
            <w:r>
              <w:rPr>
                <w:rFonts w:ascii="Arial" w:hAnsi="Arial" w:cs="Arial"/>
                <w:i/>
                <w:iCs/>
                <w:sz w:val="20"/>
              </w:rPr>
              <w:t>Impairment”;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NBC TG  03 - Demonstração dos Fluxos De Caixa;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NBC TG 06 - Operações de Arrendamento Mercantil;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NBC TG 12 - Ajuste a Valor Presente;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NBC TG 27 - Ativo Imobilizado;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NBC TG 47 - Receita de Contrato com Cliente;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NBC TG 48 - Instrumentos Financeiros;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NBC TG 1000 – Contabilidade para Pequenas e Médias Empresas;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ITG 1000 - Modelo Contábil para Microempresa e Empresa de Pequeno Porte;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Normas Brasileiras de Contabilidade – IFRS – Noções Introdutórias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NBC’s Aplicadas ao Setor Público;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Contabilidade Gerencial/Custos;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Contabilidade para o Agronegócio;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Contabilidade para a Construção Civil;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Contabilidade Pública;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Contabilidade para Entidades do Terceiro Setor;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Relatórios Gerenciais;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Legislação Societária Aplicada à Constituição de Empresas;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Tributos Federais, Estadual e Municipal;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IRPJ (Lucro Real, Presumido e Simples);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Legislação Trabalhista e Previdenciária;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 xml:space="preserve">(       ) - </w:t>
            </w:r>
            <w:r>
              <w:rPr>
                <w:rFonts w:ascii="Arial" w:hAnsi="Arial" w:cs="Arial"/>
                <w:sz w:val="20"/>
              </w:rPr>
              <w:t>Prestação de Contas de Partidos Políticos;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IR Pessoa Física.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Sped Contábil;</w:t>
            </w:r>
          </w:p>
          <w:p w:rsidR="00FE5FEA" w:rsidRDefault="001753EE">
            <w:pPr>
              <w:widowContro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(       ) - </w:t>
            </w:r>
            <w:r>
              <w:rPr>
                <w:rFonts w:ascii="Arial" w:hAnsi="Arial" w:cs="Arial"/>
                <w:sz w:val="20"/>
                <w:lang w:val="en-US"/>
              </w:rPr>
              <w:t>Sped ECF;</w:t>
            </w:r>
          </w:p>
          <w:p w:rsidR="00FE5FEA" w:rsidRDefault="001753EE">
            <w:pPr>
              <w:widowContro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(       ) - </w:t>
            </w:r>
            <w:r>
              <w:rPr>
                <w:rFonts w:ascii="Arial" w:hAnsi="Arial" w:cs="Arial"/>
                <w:sz w:val="20"/>
                <w:lang w:val="en-US"/>
              </w:rPr>
              <w:t>Sped Fiscal (ICMS);</w:t>
            </w:r>
          </w:p>
          <w:p w:rsidR="00FE5FEA" w:rsidRDefault="001753EE">
            <w:pPr>
              <w:widowContro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(       ) - </w:t>
            </w:r>
            <w:r>
              <w:rPr>
                <w:rFonts w:ascii="Arial" w:hAnsi="Arial" w:cs="Arial"/>
                <w:sz w:val="20"/>
                <w:lang w:val="en-US"/>
              </w:rPr>
              <w:t>Sped PIS/COFINS;</w:t>
            </w:r>
          </w:p>
          <w:p w:rsidR="00FE5FEA" w:rsidRDefault="001753EE">
            <w:pPr>
              <w:widowContro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(       ) - </w:t>
            </w:r>
            <w:r>
              <w:rPr>
                <w:rFonts w:ascii="Arial" w:hAnsi="Arial" w:cs="Arial"/>
                <w:sz w:val="20"/>
                <w:lang w:val="en-US"/>
              </w:rPr>
              <w:t>Sped – E-Social;</w:t>
            </w:r>
          </w:p>
          <w:p w:rsidR="00FE5FEA" w:rsidRDefault="001753EE">
            <w:pPr>
              <w:widowContro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(       ) - </w:t>
            </w:r>
            <w:r>
              <w:rPr>
                <w:rFonts w:ascii="Arial" w:hAnsi="Arial" w:cs="Arial"/>
                <w:sz w:val="20"/>
                <w:lang w:val="en-US"/>
              </w:rPr>
              <w:t>EFD/REINF;</w:t>
            </w:r>
          </w:p>
          <w:p w:rsidR="00FE5FEA" w:rsidRDefault="001753EE">
            <w:pPr>
              <w:widowContro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(       ) - </w:t>
            </w:r>
            <w:r>
              <w:rPr>
                <w:rFonts w:ascii="Arial" w:hAnsi="Arial" w:cs="Arial"/>
                <w:sz w:val="20"/>
                <w:lang w:val="en-US"/>
              </w:rPr>
              <w:t>Bloco K;</w:t>
            </w:r>
          </w:p>
          <w:p w:rsidR="00FE5FEA" w:rsidRDefault="001753EE">
            <w:pPr>
              <w:widowContro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(       ) - </w:t>
            </w:r>
            <w:r>
              <w:rPr>
                <w:rFonts w:ascii="Arial" w:hAnsi="Arial" w:cs="Arial"/>
                <w:sz w:val="20"/>
                <w:lang w:val="en-US"/>
              </w:rPr>
              <w:t>ICMS – ST;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ICMS – Normas Gerais;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PIS/COFINS – Cumulativo e não Cumulativo;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Gerenciamento de Projetos;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Técnicas de Negociação com Cliente;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Avaliação de Empresas.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Estrutura conceitual da contabilidade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A nova contabilidade aplicada ao setor público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Demonstrações contábeis aplicadas ao setor público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Receita e despesa pública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Perícia contábil e seus aspectos gerais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Perícia Contábil à luz do Novo Código e Processo Civil e Normas Brasileiras do CFC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Processo judicial: Provas em juízo, prova pericial e aplicação da perícia contábil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Apuração de haveres em pequenas e médias empresas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Auditoria – Planejamento e execução de auditoria nas PMEs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Contabilidade Pública: Novas Normas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Tópicos Especiais das Demonstrações Contábeis: DRE, DRA, DMPL, DLPA e Notas Explicativas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PMEs: Conciliação, Controle e Análise de Contas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Terceiro Setor: Dem ontrações Contábeis e Prestação de Contas das Entidades sem Fins Lucrativos</w:t>
            </w:r>
          </w:p>
          <w:p w:rsidR="00FE5FEA" w:rsidRDefault="001753EE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</w:rPr>
              <w:t>(       ) - Contabilidade Rural – Normas Aplicáveis – Aspectos Práticos</w:t>
            </w:r>
          </w:p>
        </w:tc>
      </w:tr>
    </w:tbl>
    <w:p w:rsidR="00FE5FEA" w:rsidRDefault="00FE5FEA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mgrade"/>
        <w:tblW w:w="9061" w:type="dxa"/>
        <w:tblLayout w:type="fixed"/>
        <w:tblLook w:val="04A0"/>
      </w:tblPr>
      <w:tblGrid>
        <w:gridCol w:w="9061"/>
      </w:tblGrid>
      <w:tr w:rsidR="00FE5FEA">
        <w:trPr>
          <w:trHeight w:val="333"/>
        </w:trPr>
        <w:tc>
          <w:tcPr>
            <w:tcW w:w="9061" w:type="dxa"/>
            <w:shd w:val="clear" w:color="auto" w:fill="D9D9D9" w:themeFill="background1" w:themeFillShade="D9"/>
            <w:vAlign w:val="center"/>
          </w:tcPr>
          <w:p w:rsidR="00FE5FEA" w:rsidRDefault="001753EE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GRUPO B</w:t>
            </w:r>
          </w:p>
        </w:tc>
      </w:tr>
      <w:tr w:rsidR="00FE5FEA">
        <w:tc>
          <w:tcPr>
            <w:tcW w:w="9061" w:type="dxa"/>
            <w:shd w:val="clear" w:color="auto" w:fill="auto"/>
          </w:tcPr>
          <w:p w:rsidR="00FE5FEA" w:rsidRDefault="001753EE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Nível de formação exigido: Pós-graduação 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Stricto Sensu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(Mestrado e/ou Doutorado)</w:t>
            </w:r>
          </w:p>
        </w:tc>
      </w:tr>
      <w:tr w:rsidR="00FE5FEA">
        <w:tc>
          <w:tcPr>
            <w:tcW w:w="9061" w:type="dxa"/>
            <w:shd w:val="clear" w:color="auto" w:fill="auto"/>
          </w:tcPr>
          <w:p w:rsidR="00FE5FEA" w:rsidRDefault="001753EE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Honorários: Tabela de Honorários B (Anexo II)</w:t>
            </w:r>
          </w:p>
        </w:tc>
      </w:tr>
      <w:tr w:rsidR="00FE5FEA">
        <w:tc>
          <w:tcPr>
            <w:tcW w:w="9061" w:type="dxa"/>
          </w:tcPr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Auditoria Pública;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Mediação e Arbitragem;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      ) - </w:t>
            </w:r>
            <w:r>
              <w:rPr>
                <w:rFonts w:ascii="Arial" w:hAnsi="Arial" w:cs="Arial"/>
                <w:sz w:val="20"/>
              </w:rPr>
              <w:t>Governança Corporativa;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Aspectos introdutórios de nota explicativa conforme a Lei das Sociedades por Ações, o CPC e alguns órgãos reguladores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Reestruturação financeira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Reavaliação e transações entre partes relacionadas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Ativo não circulante mantido para venda e operação descontinuada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Despesas e outros resultados das operações continuadas e benefícios a empregados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Combinação de negócios, fusão, incorporação e cisão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Investimentos em coligados e em controladas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Mensuração do valor justo e investimentos em outras sociedades e em propriedade para investimento;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Consolidação das demonstrações contábeis e demonstrações separadas;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Ativo Biológico, Ativos Intangíveis, Ativo Imobilizado e Ativo Diferido;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Contabilidade Pública: Informação financeira governamental;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Contabilidade Pública: Fundamentos de execução orçamentária e financeira;</w:t>
            </w:r>
          </w:p>
          <w:p w:rsidR="00FE5FEA" w:rsidRDefault="001753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      ) - Análise de recursos e necessidades do setor público;</w:t>
            </w:r>
          </w:p>
          <w:p w:rsidR="00FE5FEA" w:rsidRDefault="001753EE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</w:rPr>
              <w:t>(       ) - Perícia: Lucros Cessantes.</w:t>
            </w:r>
          </w:p>
        </w:tc>
      </w:tr>
    </w:tbl>
    <w:p w:rsidR="00FE5FEA" w:rsidRDefault="00FE5F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5FEA" w:rsidRDefault="00FE5F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5FEA" w:rsidRDefault="001753EE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Eu, _______________________________________________, solicito meu credenciamento como instrutor do CRCTO, e declaro verdadeiras as informações prestadas nesta solicitação, bem como as constantes da documentação anexa, e declaro ter conhecimento e estar de acordo com os termos do Edital de </w:t>
      </w:r>
      <w:r>
        <w:rPr>
          <w:rFonts w:ascii="Arial" w:hAnsi="Arial" w:cs="Arial"/>
          <w:sz w:val="22"/>
          <w:szCs w:val="22"/>
        </w:rPr>
        <w:t xml:space="preserve">Chamamento </w:t>
      </w:r>
      <w:r>
        <w:rPr>
          <w:rFonts w:ascii="Arial" w:hAnsi="Arial" w:cs="Arial"/>
          <w:color w:val="000000"/>
          <w:sz w:val="22"/>
          <w:szCs w:val="22"/>
        </w:rPr>
        <w:t>Público nº 002/202</w:t>
      </w:r>
      <w:r w:rsidR="004B0B6D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E5FEA" w:rsidRDefault="00FE5F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5FEA" w:rsidRDefault="00FE5F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5FEA" w:rsidRDefault="001753E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Data: ______/______/______</w:t>
      </w:r>
    </w:p>
    <w:p w:rsidR="00FE5FEA" w:rsidRDefault="00FE5F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5FEA" w:rsidRDefault="00FE5F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5FEA" w:rsidRDefault="001753E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Assinatura do Participante: ________________________________</w:t>
      </w:r>
    </w:p>
    <w:p w:rsidR="00FE5FEA" w:rsidRDefault="00FE5F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E5FEA" w:rsidRDefault="001753E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lastRenderedPageBreak/>
        <w:t xml:space="preserve">ANEXO IV -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ECLARAÇÃO DE INEXISTÊNCIA DE IMPEDIMENTO LEGAL PARA CONTRATAR COM A ADMINISTRAÇÃO PÚBLICA</w:t>
      </w: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1753E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Eu,______________________________, </w:t>
      </w:r>
      <w:r>
        <w:rPr>
          <w:rFonts w:ascii="Arial" w:hAnsi="Arial" w:cs="Arial"/>
          <w:sz w:val="22"/>
          <w:szCs w:val="22"/>
        </w:rPr>
        <w:t>portador</w:t>
      </w:r>
      <w:r w:rsidR="006969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(a) do documento de identidade nº _______________, 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nscrito</w:t>
      </w:r>
      <w:r w:rsidR="006519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(a) no CPF nº ___________________, 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DECLARO,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para fins legais, </w:t>
      </w:r>
      <w:r>
        <w:rPr>
          <w:rFonts w:ascii="Arial" w:hAnsi="Arial" w:cs="Arial"/>
          <w:sz w:val="22"/>
          <w:szCs w:val="22"/>
        </w:rPr>
        <w:t>a inexistência de impedimento para contratar com a Administração Pública, ciente da obrigatoriedade de declarar ocorrências posteriores.</w:t>
      </w:r>
    </w:p>
    <w:p w:rsidR="00FE5FEA" w:rsidRDefault="00FE5FEA">
      <w:pPr>
        <w:spacing w:line="48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E5FEA" w:rsidRDefault="001753EE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(Local e Data)</w:t>
      </w:r>
    </w:p>
    <w:p w:rsidR="00FE5FEA" w:rsidRDefault="00FE5FEA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FE5FEA" w:rsidRDefault="00FE5FEA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FE5FEA" w:rsidRDefault="00FE5FEA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FE5FEA" w:rsidRDefault="001753EE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softHyphen/>
      </w:r>
      <w:r>
        <w:rPr>
          <w:rFonts w:ascii="Arial" w:eastAsia="Calibri" w:hAnsi="Arial" w:cs="Arial"/>
          <w:sz w:val="22"/>
          <w:szCs w:val="22"/>
          <w:lang w:eastAsia="en-US"/>
        </w:rPr>
        <w:softHyphen/>
      </w:r>
      <w:r>
        <w:rPr>
          <w:rFonts w:ascii="Arial" w:eastAsia="Calibri" w:hAnsi="Arial" w:cs="Arial"/>
          <w:sz w:val="22"/>
          <w:szCs w:val="22"/>
          <w:lang w:eastAsia="en-US"/>
        </w:rPr>
        <w:softHyphen/>
      </w:r>
      <w:r>
        <w:rPr>
          <w:rFonts w:ascii="Arial" w:eastAsia="Calibri" w:hAnsi="Arial" w:cs="Arial"/>
          <w:sz w:val="22"/>
          <w:szCs w:val="22"/>
          <w:lang w:eastAsia="en-US"/>
        </w:rPr>
        <w:softHyphen/>
      </w:r>
      <w:r>
        <w:rPr>
          <w:rFonts w:ascii="Arial" w:eastAsia="Calibri" w:hAnsi="Arial" w:cs="Arial"/>
          <w:sz w:val="22"/>
          <w:szCs w:val="22"/>
          <w:lang w:eastAsia="en-US"/>
        </w:rPr>
        <w:softHyphen/>
      </w:r>
      <w:r>
        <w:rPr>
          <w:rFonts w:ascii="Arial" w:eastAsia="Calibri" w:hAnsi="Arial" w:cs="Arial"/>
          <w:sz w:val="22"/>
          <w:szCs w:val="22"/>
          <w:lang w:eastAsia="en-US"/>
        </w:rPr>
        <w:softHyphen/>
      </w:r>
      <w:r>
        <w:rPr>
          <w:rFonts w:ascii="Arial" w:eastAsia="Calibri" w:hAnsi="Arial" w:cs="Arial"/>
          <w:sz w:val="22"/>
          <w:szCs w:val="22"/>
          <w:lang w:eastAsia="en-US"/>
        </w:rPr>
        <w:softHyphen/>
      </w:r>
      <w:r>
        <w:rPr>
          <w:rFonts w:ascii="Arial" w:eastAsia="Calibri" w:hAnsi="Arial" w:cs="Arial"/>
          <w:sz w:val="22"/>
          <w:szCs w:val="22"/>
          <w:lang w:eastAsia="en-US"/>
        </w:rPr>
        <w:softHyphen/>
      </w:r>
      <w:r>
        <w:rPr>
          <w:rFonts w:ascii="Arial" w:eastAsia="Calibri" w:hAnsi="Arial" w:cs="Arial"/>
          <w:sz w:val="22"/>
          <w:szCs w:val="22"/>
          <w:lang w:eastAsia="en-US"/>
        </w:rPr>
        <w:softHyphen/>
      </w:r>
      <w:r>
        <w:rPr>
          <w:rFonts w:ascii="Arial" w:eastAsia="Calibri" w:hAnsi="Arial" w:cs="Arial"/>
          <w:sz w:val="22"/>
          <w:szCs w:val="22"/>
          <w:lang w:eastAsia="en-US"/>
        </w:rPr>
        <w:softHyphen/>
      </w:r>
      <w:r>
        <w:rPr>
          <w:rFonts w:ascii="Arial" w:eastAsia="Calibri" w:hAnsi="Arial" w:cs="Arial"/>
          <w:sz w:val="22"/>
          <w:szCs w:val="22"/>
          <w:lang w:eastAsia="en-US"/>
        </w:rPr>
        <w:softHyphen/>
      </w:r>
      <w:r>
        <w:rPr>
          <w:rFonts w:ascii="Arial" w:eastAsia="Calibri" w:hAnsi="Arial" w:cs="Arial"/>
          <w:sz w:val="22"/>
          <w:szCs w:val="22"/>
          <w:lang w:eastAsia="en-US"/>
        </w:rPr>
        <w:softHyphen/>
      </w:r>
      <w:r>
        <w:rPr>
          <w:rFonts w:ascii="Arial" w:eastAsia="Calibri" w:hAnsi="Arial" w:cs="Arial"/>
          <w:sz w:val="22"/>
          <w:szCs w:val="22"/>
          <w:lang w:eastAsia="en-US"/>
        </w:rPr>
        <w:softHyphen/>
      </w:r>
      <w:r>
        <w:rPr>
          <w:rFonts w:ascii="Arial" w:eastAsia="Calibri" w:hAnsi="Arial" w:cs="Arial"/>
          <w:sz w:val="22"/>
          <w:szCs w:val="22"/>
          <w:lang w:eastAsia="en-US"/>
        </w:rPr>
        <w:softHyphen/>
      </w:r>
      <w:r>
        <w:rPr>
          <w:rFonts w:ascii="Arial" w:eastAsia="Calibri" w:hAnsi="Arial" w:cs="Arial"/>
          <w:sz w:val="22"/>
          <w:szCs w:val="22"/>
          <w:lang w:eastAsia="en-US"/>
        </w:rPr>
        <w:softHyphen/>
      </w:r>
      <w:r>
        <w:rPr>
          <w:rFonts w:ascii="Arial" w:eastAsia="Calibri" w:hAnsi="Arial" w:cs="Arial"/>
          <w:sz w:val="22"/>
          <w:szCs w:val="22"/>
          <w:lang w:eastAsia="en-US"/>
        </w:rPr>
        <w:softHyphen/>
      </w:r>
      <w:r>
        <w:rPr>
          <w:rFonts w:ascii="Arial" w:eastAsia="Calibri" w:hAnsi="Arial" w:cs="Arial"/>
          <w:sz w:val="22"/>
          <w:szCs w:val="22"/>
          <w:lang w:eastAsia="en-US"/>
        </w:rPr>
        <w:softHyphen/>
      </w:r>
      <w:r>
        <w:rPr>
          <w:rFonts w:ascii="Arial" w:eastAsia="Calibri" w:hAnsi="Arial" w:cs="Arial"/>
          <w:sz w:val="22"/>
          <w:szCs w:val="22"/>
          <w:lang w:eastAsia="en-US"/>
        </w:rPr>
        <w:softHyphen/>
      </w:r>
      <w:r>
        <w:rPr>
          <w:rFonts w:ascii="Arial" w:eastAsia="Calibri" w:hAnsi="Arial" w:cs="Arial"/>
          <w:sz w:val="22"/>
          <w:szCs w:val="22"/>
          <w:lang w:eastAsia="en-US"/>
        </w:rPr>
        <w:softHyphen/>
        <w:t>___________________________________________</w:t>
      </w:r>
    </w:p>
    <w:p w:rsidR="00FE5FEA" w:rsidRDefault="001753EE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(Nome do instrutor)</w:t>
      </w:r>
    </w:p>
    <w:p w:rsidR="00FE5FEA" w:rsidRDefault="001753EE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(CPF)</w:t>
      </w: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FE5FEA" w:rsidRDefault="00FE5FEA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FE5FEA" w:rsidRDefault="00FE5FEA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FE5FEA" w:rsidRDefault="00FE5FEA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FE5FEA" w:rsidRDefault="001753EE">
      <w:pPr>
        <w:jc w:val="center"/>
        <w:rPr>
          <w:rFonts w:ascii="Arial" w:hAnsi="Arial" w:cs="Arial"/>
          <w:b/>
          <w:bCs/>
          <w:sz w:val="25"/>
          <w:szCs w:val="25"/>
          <w:u w:val="single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lastRenderedPageBreak/>
        <w:t xml:space="preserve">ANEXO V - </w:t>
      </w:r>
      <w:r>
        <w:rPr>
          <w:rFonts w:ascii="Arial" w:hAnsi="Arial" w:cs="Arial"/>
          <w:b/>
          <w:bCs/>
          <w:sz w:val="25"/>
          <w:szCs w:val="25"/>
          <w:u w:val="single"/>
        </w:rPr>
        <w:t>AUTORIZAÇÃO DE USO DE IMAGEM E MATERIAL DIDÁTICO</w:t>
      </w:r>
    </w:p>
    <w:p w:rsidR="00FE5FEA" w:rsidRDefault="001753EE">
      <w:pPr>
        <w:spacing w:before="499" w:line="360" w:lineRule="auto"/>
        <w:ind w:right="-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DECLARO</w:t>
      </w:r>
      <w:r>
        <w:rPr>
          <w:rFonts w:ascii="Arial" w:hAnsi="Arial" w:cs="Arial"/>
        </w:rPr>
        <w:t xml:space="preserve"> para os devidos fins de direito e obrigações, sob pena previstas na Legislação vigente, que eu, nome completo do declarante, nacionalidade, estado civil, RG nº ......... , (órgão emissor), UF, CPF nº ........., domiciliado à rua ............................. nº................., bairro ................., CEP.................., município, UF; serei o(a) autor(a) de todo o material didático apresentado para os fins previstos no Edital de Chamamento Público</w:t>
      </w:r>
      <w:r w:rsidR="0027180F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º </w:t>
      </w:r>
      <w:r>
        <w:rPr>
          <w:rFonts w:ascii="Arial" w:hAnsi="Arial" w:cs="Arial"/>
          <w:color w:val="000000"/>
        </w:rPr>
        <w:t>002/202</w:t>
      </w:r>
      <w:r w:rsidR="004B0B6D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e autorizo o CRCTO a utilizar minha imagem, bem como disponibilizar o material por mim elaborado, aos profissionais registrados no CRCTO, podendo este proceder à livre e ampla divulgação desse material, ficando estabelecido que, em hipótese alguma, reclamarei qualquer remuneração ou indenização adicional ao CRCTO ou a quem quer que, eventualmente venha reclamar a sua autoria.</w:t>
      </w:r>
    </w:p>
    <w:p w:rsidR="00FE5FEA" w:rsidRDefault="00FE5FEA">
      <w:pPr>
        <w:spacing w:before="499" w:line="240" w:lineRule="exact"/>
        <w:ind w:right="-35"/>
        <w:rPr>
          <w:rFonts w:ascii="Arial" w:hAnsi="Arial" w:cs="Arial"/>
          <w:bCs/>
          <w:color w:val="101C28"/>
          <w:w w:val="88"/>
        </w:rPr>
      </w:pPr>
    </w:p>
    <w:p w:rsidR="00FE5FEA" w:rsidRDefault="001753EE">
      <w:pPr>
        <w:spacing w:before="499" w:line="240" w:lineRule="exact"/>
        <w:ind w:right="-35"/>
        <w:jc w:val="center"/>
        <w:rPr>
          <w:rFonts w:ascii="Arial" w:hAnsi="Arial" w:cs="Arial"/>
          <w:bCs/>
          <w:w w:val="88"/>
        </w:rPr>
      </w:pPr>
      <w:r>
        <w:rPr>
          <w:rFonts w:ascii="Arial" w:hAnsi="Arial" w:cs="Arial"/>
          <w:bCs/>
          <w:w w:val="88"/>
        </w:rPr>
        <w:t>xxxxxxxxxxxxxxxxx, ....... de ..................... de 202</w:t>
      </w:r>
      <w:r w:rsidR="006969B8">
        <w:rPr>
          <w:rFonts w:ascii="Arial" w:hAnsi="Arial" w:cs="Arial"/>
          <w:bCs/>
          <w:w w:val="88"/>
        </w:rPr>
        <w:t>4</w:t>
      </w:r>
      <w:r>
        <w:rPr>
          <w:rFonts w:ascii="Arial" w:hAnsi="Arial" w:cs="Arial"/>
          <w:bCs/>
          <w:w w:val="88"/>
        </w:rPr>
        <w:t>.</w:t>
      </w:r>
    </w:p>
    <w:p w:rsidR="00FE5FEA" w:rsidRDefault="00FE5FEA">
      <w:pPr>
        <w:spacing w:before="499" w:line="240" w:lineRule="exact"/>
        <w:ind w:right="-35"/>
        <w:rPr>
          <w:rFonts w:ascii="Arial" w:hAnsi="Arial" w:cs="Arial"/>
          <w:bCs/>
          <w:w w:val="88"/>
        </w:rPr>
      </w:pPr>
    </w:p>
    <w:p w:rsidR="00FE5FEA" w:rsidRDefault="00FE5FEA">
      <w:pPr>
        <w:spacing w:before="499" w:line="240" w:lineRule="exact"/>
        <w:ind w:right="-35"/>
        <w:rPr>
          <w:rFonts w:ascii="Arial" w:hAnsi="Arial" w:cs="Arial"/>
          <w:bCs/>
          <w:color w:val="101C28"/>
          <w:w w:val="88"/>
        </w:rPr>
      </w:pPr>
    </w:p>
    <w:p w:rsidR="00FE5FEA" w:rsidRDefault="001753EE">
      <w:pPr>
        <w:jc w:val="center"/>
        <w:rPr>
          <w:rFonts w:ascii="Arial" w:hAnsi="Arial" w:cs="Arial"/>
          <w:bCs/>
          <w:color w:val="101C28"/>
          <w:w w:val="88"/>
        </w:rPr>
      </w:pPr>
      <w:r>
        <w:rPr>
          <w:rFonts w:ascii="Arial" w:hAnsi="Arial" w:cs="Arial"/>
          <w:bCs/>
          <w:color w:val="101C28"/>
          <w:w w:val="88"/>
        </w:rPr>
        <w:t>___________________________________</w:t>
      </w:r>
    </w:p>
    <w:p w:rsidR="00FE5FEA" w:rsidRDefault="001753EE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(Nome do instrutor)</w:t>
      </w:r>
    </w:p>
    <w:p w:rsidR="00FE5FEA" w:rsidRDefault="001753EE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(CPF)</w:t>
      </w:r>
    </w:p>
    <w:p w:rsidR="00FE5FEA" w:rsidRDefault="00FE5FEA">
      <w:pPr>
        <w:jc w:val="center"/>
        <w:rPr>
          <w:rFonts w:ascii="Arial" w:hAnsi="Arial" w:cs="Arial"/>
          <w:lang w:bidi="he-IL"/>
        </w:rPr>
      </w:pPr>
    </w:p>
    <w:p w:rsidR="00FE5FEA" w:rsidRDefault="00FE5FEA">
      <w:pPr>
        <w:jc w:val="center"/>
        <w:rPr>
          <w:rFonts w:ascii="Arial" w:hAnsi="Arial" w:cs="Arial"/>
          <w:lang w:bidi="he-IL"/>
        </w:rPr>
      </w:pPr>
    </w:p>
    <w:p w:rsidR="00FE5FEA" w:rsidRDefault="00FE5FEA">
      <w:pPr>
        <w:jc w:val="center"/>
        <w:rPr>
          <w:rFonts w:ascii="Arial" w:hAnsi="Arial" w:cs="Arial"/>
          <w:lang w:bidi="he-IL"/>
        </w:rPr>
      </w:pPr>
    </w:p>
    <w:p w:rsidR="00FE5FEA" w:rsidRDefault="00FE5FEA">
      <w:pPr>
        <w:jc w:val="center"/>
        <w:rPr>
          <w:rFonts w:ascii="Arial" w:hAnsi="Arial" w:cs="Arial"/>
          <w:lang w:bidi="he-IL"/>
        </w:rPr>
      </w:pPr>
    </w:p>
    <w:p w:rsidR="00FE5FEA" w:rsidRDefault="00FE5FEA">
      <w:pPr>
        <w:jc w:val="center"/>
        <w:rPr>
          <w:rFonts w:ascii="Arial" w:hAnsi="Arial" w:cs="Arial"/>
          <w:lang w:bidi="he-IL"/>
        </w:rPr>
      </w:pPr>
    </w:p>
    <w:p w:rsidR="00FE5FEA" w:rsidRDefault="00FE5FEA">
      <w:pPr>
        <w:jc w:val="center"/>
        <w:rPr>
          <w:rFonts w:ascii="Arial" w:hAnsi="Arial" w:cs="Arial"/>
          <w:lang w:bidi="he-IL"/>
        </w:rPr>
      </w:pPr>
    </w:p>
    <w:p w:rsidR="00FE5FEA" w:rsidRDefault="00FE5FEA">
      <w:pPr>
        <w:jc w:val="center"/>
        <w:rPr>
          <w:rFonts w:ascii="Arial" w:hAnsi="Arial" w:cs="Arial"/>
          <w:lang w:bidi="he-IL"/>
        </w:rPr>
      </w:pPr>
    </w:p>
    <w:p w:rsidR="00FE5FEA" w:rsidRDefault="00FE5FEA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FE5FEA" w:rsidRDefault="00FE5FEA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FE5FEA" w:rsidRDefault="00FE5FEA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FE5FEA" w:rsidRDefault="00FE5FEA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FE5FEA" w:rsidRDefault="00FE5FEA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FE5FEA" w:rsidRDefault="00FE5FEA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FE5FEA" w:rsidRDefault="00FE5FEA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FE5FEA" w:rsidRDefault="00FE5FEA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FE5FEA" w:rsidRDefault="00FE5FEA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722D4C" w:rsidRDefault="00722D4C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722D4C" w:rsidRDefault="00722D4C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722D4C" w:rsidRPr="00722D4C" w:rsidRDefault="00722D4C" w:rsidP="00722D4C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2D4C">
        <w:rPr>
          <w:rFonts w:ascii="Arial" w:hAnsi="Arial" w:cs="Arial"/>
          <w:b/>
          <w:bCs/>
          <w:u w:val="single"/>
        </w:rPr>
        <w:t>RETIFICAÇÃO DO EDITAL Nº 001/202</w:t>
      </w:r>
      <w:r w:rsidR="002D01BA">
        <w:rPr>
          <w:rFonts w:ascii="Arial" w:hAnsi="Arial" w:cs="Arial"/>
          <w:b/>
          <w:bCs/>
          <w:u w:val="single"/>
        </w:rPr>
        <w:t>2</w:t>
      </w:r>
    </w:p>
    <w:p w:rsidR="00722D4C" w:rsidRPr="00635B3D" w:rsidRDefault="00722D4C" w:rsidP="00722D4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R</w:t>
      </w:r>
      <w:r w:rsidRPr="00635B3D">
        <w:rPr>
          <w:rFonts w:ascii="Arial" w:hAnsi="Arial" w:cs="Arial"/>
          <w:color w:val="000000"/>
        </w:rPr>
        <w:t>ealização de parcerias com o Conselho Regional de Contabilidade do Tocantins  CRCTO</w:t>
      </w:r>
      <w:r>
        <w:rPr>
          <w:rFonts w:ascii="Arial" w:hAnsi="Arial" w:cs="Arial"/>
          <w:color w:val="000000"/>
        </w:rPr>
        <w:t>. Conforme disposição abaixo (inclusão):</w:t>
      </w:r>
    </w:p>
    <w:p w:rsidR="00722D4C" w:rsidRPr="00722D4C" w:rsidRDefault="00722D4C" w:rsidP="00722D4C">
      <w:pPr>
        <w:spacing w:line="360" w:lineRule="auto"/>
        <w:jc w:val="center"/>
        <w:rPr>
          <w:rFonts w:ascii="Arial" w:hAnsi="Arial" w:cs="Arial"/>
          <w:b/>
          <w:bCs/>
          <w:sz w:val="25"/>
          <w:szCs w:val="25"/>
          <w:u w:val="single"/>
        </w:rPr>
      </w:pPr>
      <w:r w:rsidRPr="00722D4C">
        <w:rPr>
          <w:rFonts w:ascii="Arial" w:hAnsi="Arial" w:cs="Arial"/>
          <w:b/>
          <w:bCs/>
          <w:sz w:val="25"/>
          <w:szCs w:val="25"/>
          <w:u w:val="single"/>
        </w:rPr>
        <w:t>ANEXO VI – RELAÇÃO DE DOCUMENTOS PESSOA JURÍDICA</w:t>
      </w:r>
    </w:p>
    <w:p w:rsidR="00722D4C" w:rsidRPr="00722D4C" w:rsidRDefault="00722D4C" w:rsidP="00722D4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722D4C" w:rsidRPr="00722D4C" w:rsidRDefault="00722D4C" w:rsidP="00722D4C">
      <w:pPr>
        <w:pStyle w:val="PargrafodaLista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22D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Formulário de Solicitação de Credenciamento para Pessoa Jurídica, conforme modelo constante do Anexo VII</w:t>
      </w:r>
      <w:r w:rsidR="00D814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</w:t>
      </w:r>
      <w:r w:rsidRPr="00722D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devidamente</w:t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preenchido;</w:t>
      </w:r>
    </w:p>
    <w:p w:rsidR="00722D4C" w:rsidRPr="00722D4C" w:rsidRDefault="00722D4C" w:rsidP="00722D4C">
      <w:pPr>
        <w:pStyle w:val="PargrafodaLista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Requerimento de Empresário ou Contrato Social da empresa ou, ainda, cópia da Inscrição do ato constitutivo no Registro Civil, no caso de sociedades si</w:t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ples, acompanhada de prova da eleição da Diretoria em exercício;</w:t>
      </w:r>
    </w:p>
    <w:p w:rsidR="00722D4C" w:rsidRPr="00722D4C" w:rsidRDefault="00722D4C" w:rsidP="00722D4C">
      <w:pPr>
        <w:pStyle w:val="PargrafodaLista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 Comprovante atualizado de inscrição e de situação cadastral no Cadastro Nacional de Pessoa Jurídica (CNPJ), contendo CNAE (principal ou secund</w:t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á</w:t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rio) 8599-6/04 – Treinamento em desenvolvimento profissional e gerencial;</w:t>
      </w:r>
    </w:p>
    <w:p w:rsidR="00722D4C" w:rsidRPr="00722D4C" w:rsidRDefault="00722D4C" w:rsidP="00722D4C">
      <w:pPr>
        <w:pStyle w:val="PargrafodaLista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22D4C">
        <w:rPr>
          <w:rStyle w:val="Forte"/>
          <w:rFonts w:ascii="Arial" w:hAnsi="Arial" w:cs="Arial"/>
          <w:color w:val="222222"/>
          <w:sz w:val="24"/>
          <w:szCs w:val="24"/>
          <w:shd w:val="clear" w:color="auto" w:fill="FFFFFF"/>
        </w:rPr>
        <w:t>RG e CPF </w:t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do(s) Representante(s) Legal</w:t>
      </w:r>
      <w:r w:rsidR="006969B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(is);</w:t>
      </w:r>
    </w:p>
    <w:p w:rsidR="00722D4C" w:rsidRPr="00722D4C" w:rsidRDefault="00722D4C" w:rsidP="00722D4C">
      <w:pPr>
        <w:pStyle w:val="PargrafodaLista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Certidão de Regularidade da Receita Federal;</w:t>
      </w:r>
    </w:p>
    <w:p w:rsidR="00722D4C" w:rsidRPr="00722D4C" w:rsidRDefault="00722D4C" w:rsidP="00722D4C">
      <w:pPr>
        <w:pStyle w:val="PargrafodaLista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Certidão de Regularidade da Receita Estadual, do Estado sede;</w:t>
      </w:r>
    </w:p>
    <w:p w:rsidR="00722D4C" w:rsidRPr="00722D4C" w:rsidRDefault="00722D4C" w:rsidP="00722D4C">
      <w:pPr>
        <w:pStyle w:val="PargrafodaLista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Certidão de Regularidade da Receita Municipal, do Município sede;</w:t>
      </w:r>
    </w:p>
    <w:p w:rsidR="00722D4C" w:rsidRPr="00722D4C" w:rsidRDefault="00722D4C" w:rsidP="00722D4C">
      <w:pPr>
        <w:pStyle w:val="PargrafodaLista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Certidão Negativa de Débitos Trabalhistas;</w:t>
      </w:r>
    </w:p>
    <w:p w:rsidR="00722D4C" w:rsidRPr="00722D4C" w:rsidRDefault="00722D4C" w:rsidP="00722D4C">
      <w:pPr>
        <w:pStyle w:val="PargrafodaLista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Certidão de Regularidade do FGTS;</w:t>
      </w:r>
    </w:p>
    <w:p w:rsidR="00722D4C" w:rsidRPr="00722D4C" w:rsidRDefault="00722D4C" w:rsidP="00722D4C">
      <w:pPr>
        <w:pStyle w:val="PargrafodaLista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Declaração, sob as penalidades cabíveis, da inexistência de fato supervenie</w:t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n</w:t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te que possa impedir a sua habilitação neste certame, inclusive na vigência contratual.</w:t>
      </w:r>
    </w:p>
    <w:p w:rsidR="00722D4C" w:rsidRPr="00722D4C" w:rsidRDefault="00722D4C" w:rsidP="00722D4C">
      <w:pPr>
        <w:pStyle w:val="PargrafodaLista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Declaração de Dados Bancários.</w:t>
      </w:r>
    </w:p>
    <w:p w:rsidR="00722D4C" w:rsidRPr="00722D4C" w:rsidRDefault="00722D4C" w:rsidP="00722D4C">
      <w:pPr>
        <w:pStyle w:val="PargrafodaLista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Declaração de não haver vínculo com o CRCTO,</w:t>
      </w:r>
      <w:r w:rsidRPr="00722D4C">
        <w:rPr>
          <w:rFonts w:ascii="Arial" w:hAnsi="Arial" w:cs="Arial"/>
          <w:color w:val="2969B0"/>
          <w:sz w:val="24"/>
          <w:szCs w:val="24"/>
          <w:shd w:val="clear" w:color="auto" w:fill="FFFFFF"/>
        </w:rPr>
        <w:t> </w:t>
      </w:r>
    </w:p>
    <w:p w:rsidR="00722D4C" w:rsidRPr="00722D4C" w:rsidRDefault="00722D4C" w:rsidP="002D01BA">
      <w:pPr>
        <w:pStyle w:val="PargrafodaLista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Documentos obrigatórios do instrutor vinculado à Pessoa Jurídica:</w:t>
      </w:r>
      <w:r w:rsidRPr="00722D4C">
        <w:rPr>
          <w:rFonts w:ascii="Arial" w:hAnsi="Arial" w:cs="Arial"/>
          <w:color w:val="222222"/>
          <w:sz w:val="24"/>
          <w:szCs w:val="24"/>
        </w:rPr>
        <w:br/>
      </w:r>
      <w:r w:rsidRPr="00722D4C">
        <w:rPr>
          <w:rFonts w:ascii="Arial" w:hAnsi="Arial" w:cs="Arial"/>
          <w:color w:val="222222"/>
          <w:sz w:val="24"/>
          <w:szCs w:val="24"/>
        </w:rPr>
        <w:br/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a)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Documento que comprove o vínculo do profissional com a Pessoa Jurídica (contrato social, requerimento de empresário, ficha de associ</w:t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ção/cooperados, contrato de trabalho e/ou prestação de serviço ou cópia da Carteira de Trabalho e Previdência Social – CTPS);</w:t>
      </w:r>
      <w:r w:rsidRPr="00722D4C">
        <w:rPr>
          <w:rFonts w:ascii="Arial" w:hAnsi="Arial" w:cs="Arial"/>
          <w:color w:val="222222"/>
          <w:sz w:val="24"/>
          <w:szCs w:val="24"/>
        </w:rPr>
        <w:br/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b)</w:t>
      </w:r>
      <w:r w:rsidR="006969B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Ficha cadastral do Instrutor com temas de interesse;</w:t>
      </w:r>
    </w:p>
    <w:p w:rsidR="00722D4C" w:rsidRPr="00722D4C" w:rsidRDefault="00722D4C" w:rsidP="002D01BA">
      <w:pPr>
        <w:pStyle w:val="PargrafodaLista"/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c)  Cópia do documento de identidade;</w:t>
      </w:r>
    </w:p>
    <w:p w:rsidR="00722D4C" w:rsidRPr="00722D4C" w:rsidRDefault="00722D4C" w:rsidP="002D01BA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d)</w:t>
      </w:r>
      <w:r w:rsidR="002D01B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Cópia da inscrição no Cadastro de Pessoas Físicas – CPF;</w:t>
      </w:r>
      <w:r w:rsidRPr="00722D4C">
        <w:rPr>
          <w:rFonts w:ascii="Arial" w:hAnsi="Arial" w:cs="Arial"/>
          <w:color w:val="222222"/>
          <w:sz w:val="24"/>
          <w:szCs w:val="24"/>
        </w:rPr>
        <w:br/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e)  Cópia do Comprovante de endereço (preferencialmente, conta de luz, </w:t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á</w:t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gua ou telefone);</w:t>
      </w:r>
      <w:r w:rsidR="002D01BA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722D4C">
        <w:rPr>
          <w:rFonts w:ascii="Arial" w:hAnsi="Arial" w:cs="Arial"/>
          <w:color w:val="222222"/>
          <w:sz w:val="24"/>
          <w:szCs w:val="24"/>
        </w:rPr>
        <w:br/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f)   Certidão de regularidade junto ao órgão fiscalizador da profissão, caso t</w:t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nha registro profissional;</w:t>
      </w:r>
      <w:r w:rsidR="002D01BA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722D4C">
        <w:rPr>
          <w:rFonts w:ascii="Arial" w:hAnsi="Arial" w:cs="Arial"/>
          <w:color w:val="222222"/>
          <w:sz w:val="24"/>
          <w:szCs w:val="24"/>
        </w:rPr>
        <w:br/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g)    </w:t>
      </w:r>
      <w:r w:rsidR="00616F56"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Currículo</w:t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16F56"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vital</w:t>
      </w:r>
      <w:r w:rsidR="00616F5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</w:t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completo ou Currículo Lattes devidamente preenchido;</w:t>
      </w:r>
      <w:r w:rsidRPr="00722D4C">
        <w:rPr>
          <w:rFonts w:ascii="Arial" w:hAnsi="Arial" w:cs="Arial"/>
          <w:color w:val="222222"/>
          <w:sz w:val="24"/>
          <w:szCs w:val="24"/>
        </w:rPr>
        <w:br/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h)   Autorização de uso de imagem e material didático</w:t>
      </w:r>
      <w:r w:rsidRPr="00722D4C">
        <w:rPr>
          <w:rStyle w:val="Forte"/>
          <w:rFonts w:ascii="Arial" w:hAnsi="Arial" w:cs="Arial"/>
          <w:color w:val="2969B0"/>
          <w:sz w:val="24"/>
          <w:szCs w:val="24"/>
          <w:shd w:val="clear" w:color="auto" w:fill="FFFFFF"/>
        </w:rPr>
        <w:t>;</w:t>
      </w:r>
      <w:r w:rsidRPr="00722D4C">
        <w:rPr>
          <w:rFonts w:ascii="Arial" w:hAnsi="Arial" w:cs="Arial"/>
          <w:color w:val="222222"/>
          <w:sz w:val="24"/>
          <w:szCs w:val="24"/>
        </w:rPr>
        <w:br/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i)    Cópia simples de diplomas, legalmente reconhecidos no Brasil (Gradu</w:t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ção, Especialização/pós-graduação, Mestrado e/ou Doutorado);</w:t>
      </w:r>
      <w:r w:rsidRPr="00722D4C">
        <w:rPr>
          <w:rFonts w:ascii="Arial" w:hAnsi="Arial" w:cs="Arial"/>
          <w:color w:val="222222"/>
          <w:sz w:val="24"/>
          <w:szCs w:val="24"/>
        </w:rPr>
        <w:br/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k)    Comprovação de formação relacionada aos temas que pretende mini</w:t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trar:</w:t>
      </w:r>
      <w:r w:rsidRPr="00722D4C">
        <w:rPr>
          <w:rFonts w:ascii="Arial" w:hAnsi="Arial" w:cs="Arial"/>
          <w:color w:val="222222"/>
          <w:sz w:val="24"/>
          <w:szCs w:val="24"/>
        </w:rPr>
        <w:br/>
      </w:r>
      <w:r w:rsidRPr="00722D4C">
        <w:rPr>
          <w:rFonts w:ascii="Arial" w:hAnsi="Arial" w:cs="Arial"/>
          <w:color w:val="222222"/>
          <w:sz w:val="24"/>
          <w:szCs w:val="24"/>
        </w:rPr>
        <w:br/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I.    Apresentar Diploma de:</w:t>
      </w:r>
    </w:p>
    <w:p w:rsidR="00722D4C" w:rsidRPr="00722D4C" w:rsidRDefault="00722D4C" w:rsidP="00722D4C">
      <w:pPr>
        <w:pStyle w:val="PargrafodaLista"/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22D4C">
        <w:rPr>
          <w:rFonts w:ascii="Arial" w:hAnsi="Arial" w:cs="Arial"/>
          <w:color w:val="222222"/>
          <w:sz w:val="24"/>
          <w:szCs w:val="24"/>
        </w:rPr>
        <w:br/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•    Graduação;</w:t>
      </w:r>
      <w:r w:rsidRPr="00722D4C">
        <w:rPr>
          <w:rFonts w:ascii="Arial" w:hAnsi="Arial" w:cs="Arial"/>
          <w:color w:val="222222"/>
          <w:sz w:val="24"/>
          <w:szCs w:val="24"/>
        </w:rPr>
        <w:br/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•    Pós-Graduação/Especialização;</w:t>
      </w:r>
      <w:r w:rsidRPr="00722D4C">
        <w:rPr>
          <w:rFonts w:ascii="Arial" w:hAnsi="Arial" w:cs="Arial"/>
          <w:color w:val="222222"/>
          <w:sz w:val="24"/>
          <w:szCs w:val="24"/>
        </w:rPr>
        <w:br/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•    Mestrado; ou</w:t>
      </w:r>
      <w:r w:rsidRPr="00722D4C">
        <w:rPr>
          <w:rFonts w:ascii="Arial" w:hAnsi="Arial" w:cs="Arial"/>
          <w:color w:val="222222"/>
          <w:sz w:val="24"/>
          <w:szCs w:val="24"/>
        </w:rPr>
        <w:br/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•    Doutorado.</w:t>
      </w:r>
      <w:r w:rsidRPr="00722D4C">
        <w:rPr>
          <w:rFonts w:ascii="Arial" w:hAnsi="Arial" w:cs="Arial"/>
          <w:color w:val="222222"/>
          <w:sz w:val="24"/>
          <w:szCs w:val="24"/>
        </w:rPr>
        <w:br/>
      </w:r>
      <w:r w:rsidRPr="00722D4C">
        <w:rPr>
          <w:rFonts w:ascii="Arial" w:hAnsi="Arial" w:cs="Arial"/>
          <w:color w:val="222222"/>
          <w:sz w:val="24"/>
          <w:szCs w:val="24"/>
        </w:rPr>
        <w:br/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II.    Atestados/Declarações de Capacidade Técnica, em papel timbrado de Entidades, Instituições de Ensino ou empresas nas quais já tenha prestado serviços como Palestrante, instrutor ou Professor relacionados a cada tema escolhido, com informações sobre período e carga horária, tipo de atividade (palestra, seminário, evento);</w:t>
      </w:r>
      <w:r w:rsidRPr="00722D4C">
        <w:rPr>
          <w:rFonts w:ascii="Arial" w:hAnsi="Arial" w:cs="Arial"/>
          <w:color w:val="222222"/>
          <w:sz w:val="24"/>
          <w:szCs w:val="24"/>
        </w:rPr>
        <w:br/>
      </w:r>
      <w:r w:rsidRPr="00722D4C">
        <w:rPr>
          <w:rFonts w:ascii="Arial" w:hAnsi="Arial" w:cs="Arial"/>
          <w:color w:val="222222"/>
          <w:sz w:val="24"/>
          <w:szCs w:val="24"/>
        </w:rPr>
        <w:br/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III.    O Professor de universidade ou faculdade poderá apresentar</w:t>
      </w:r>
      <w:r w:rsidRPr="00722D4C">
        <w:rPr>
          <w:rStyle w:val="Forte"/>
          <w:rFonts w:ascii="Arial" w:hAnsi="Arial" w:cs="Arial"/>
          <w:color w:val="222222"/>
          <w:sz w:val="24"/>
          <w:szCs w:val="24"/>
          <w:shd w:val="clear" w:color="auto" w:fill="FFFFFF"/>
        </w:rPr>
        <w:t> contrato na carteira de trabalho</w:t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 e ementa do curso que ministre na instituição.</w:t>
      </w:r>
      <w:r w:rsidRPr="00722D4C">
        <w:rPr>
          <w:rFonts w:ascii="Arial" w:hAnsi="Arial" w:cs="Arial"/>
          <w:color w:val="222222"/>
          <w:sz w:val="24"/>
          <w:szCs w:val="24"/>
        </w:rPr>
        <w:br/>
      </w:r>
      <w:r w:rsidRPr="00722D4C">
        <w:rPr>
          <w:rFonts w:ascii="Arial" w:hAnsi="Arial" w:cs="Arial"/>
          <w:color w:val="222222"/>
          <w:sz w:val="24"/>
          <w:szCs w:val="24"/>
        </w:rPr>
        <w:br/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o.    Documentos facultativos para comprovação de experiência profissional:</w:t>
      </w:r>
      <w:r w:rsidRPr="00722D4C">
        <w:rPr>
          <w:rFonts w:ascii="Arial" w:hAnsi="Arial" w:cs="Arial"/>
          <w:color w:val="222222"/>
          <w:sz w:val="24"/>
          <w:szCs w:val="24"/>
        </w:rPr>
        <w:br/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I.    Certificados de</w:t>
      </w:r>
      <w:r w:rsidRPr="00722D4C">
        <w:rPr>
          <w:rStyle w:val="Forte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 ministração de cursos ou palestras ministradas nas áreas relativas aos temas escolhidos</w:t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 (serão considerados os comprova</w:t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n</w:t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tes de no máximo 5 anos);</w:t>
      </w:r>
      <w:r w:rsidRPr="00722D4C">
        <w:rPr>
          <w:rFonts w:ascii="Arial" w:hAnsi="Arial" w:cs="Arial"/>
          <w:color w:val="222222"/>
          <w:sz w:val="24"/>
          <w:szCs w:val="24"/>
        </w:rPr>
        <w:br/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II.    Produção intelectual:</w:t>
      </w:r>
      <w:r w:rsidRPr="00722D4C">
        <w:rPr>
          <w:rFonts w:ascii="Arial" w:hAnsi="Arial" w:cs="Arial"/>
          <w:color w:val="222222"/>
          <w:sz w:val="24"/>
          <w:szCs w:val="24"/>
        </w:rPr>
        <w:br/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•No caso de matérias ou artigos, cópia simples da publicação;</w:t>
      </w:r>
      <w:r w:rsidRPr="00722D4C">
        <w:rPr>
          <w:rFonts w:ascii="Arial" w:hAnsi="Arial" w:cs="Arial"/>
          <w:color w:val="222222"/>
          <w:sz w:val="24"/>
          <w:szCs w:val="24"/>
        </w:rPr>
        <w:br/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•    No caso de autoria ou </w:t>
      </w:r>
      <w:r w:rsidR="006969B8"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>co-autoria</w:t>
      </w:r>
      <w:r w:rsidRPr="00722D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livro, cópia da publicação, da capa e do sumário.</w:t>
      </w:r>
    </w:p>
    <w:p w:rsidR="00722D4C" w:rsidRDefault="00722D4C" w:rsidP="00722D4C">
      <w:pPr>
        <w:pStyle w:val="PargrafodaLista"/>
        <w:spacing w:line="36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722D4C" w:rsidRDefault="00722D4C" w:rsidP="00722D4C">
      <w:pPr>
        <w:pStyle w:val="PargrafodaLista"/>
        <w:spacing w:line="36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722D4C" w:rsidRPr="00722D4C" w:rsidRDefault="00722D4C" w:rsidP="00722D4C">
      <w:pPr>
        <w:pStyle w:val="PargrafodaLista"/>
        <w:spacing w:line="360" w:lineRule="auto"/>
        <w:jc w:val="right"/>
        <w:rPr>
          <w:rFonts w:ascii="Arial" w:hAnsi="Arial" w:cs="Arial"/>
          <w:color w:val="C00000"/>
          <w:sz w:val="21"/>
          <w:szCs w:val="21"/>
          <w:shd w:val="clear" w:color="auto" w:fill="FFFFFF"/>
        </w:rPr>
      </w:pPr>
    </w:p>
    <w:p w:rsidR="006969B8" w:rsidRDefault="006969B8" w:rsidP="006969B8">
      <w:pPr>
        <w:jc w:val="right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>Cidade – UF , Data: ______/______/______</w:t>
      </w:r>
    </w:p>
    <w:p w:rsidR="00722D4C" w:rsidRDefault="00722D4C" w:rsidP="00722D4C">
      <w:pPr>
        <w:pStyle w:val="PargrafodaLista"/>
        <w:spacing w:line="36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6969B8" w:rsidRDefault="006969B8" w:rsidP="00722D4C">
      <w:pPr>
        <w:pStyle w:val="PargrafodaLista"/>
        <w:spacing w:line="36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722D4C" w:rsidRDefault="00722D4C" w:rsidP="00722D4C">
      <w:pPr>
        <w:pStyle w:val="PargrafodaLista"/>
        <w:spacing w:line="36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722D4C" w:rsidRDefault="00722D4C" w:rsidP="00722D4C">
      <w:pPr>
        <w:pStyle w:val="PargrafodaLista"/>
        <w:spacing w:line="36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722D4C" w:rsidRDefault="00722D4C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722D4C" w:rsidRDefault="00722D4C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722D4C" w:rsidRDefault="00722D4C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722D4C" w:rsidRDefault="00722D4C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722D4C" w:rsidRDefault="00722D4C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722D4C" w:rsidRDefault="00722D4C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722D4C" w:rsidRDefault="00722D4C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722D4C" w:rsidRDefault="00722D4C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722D4C" w:rsidRDefault="00722D4C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722D4C" w:rsidRDefault="00722D4C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722D4C" w:rsidRDefault="00722D4C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722D4C" w:rsidRDefault="00722D4C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722D4C" w:rsidRDefault="00722D4C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722D4C" w:rsidRDefault="00722D4C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722D4C" w:rsidRDefault="00722D4C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722D4C" w:rsidRDefault="00722D4C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722D4C" w:rsidRDefault="00722D4C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722D4C" w:rsidRDefault="00722D4C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722D4C" w:rsidRDefault="00722D4C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722D4C" w:rsidRDefault="00722D4C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722D4C" w:rsidRDefault="00722D4C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722D4C" w:rsidRDefault="00722D4C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722D4C" w:rsidRDefault="00722D4C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722D4C" w:rsidRDefault="00722D4C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722D4C" w:rsidRDefault="00722D4C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722D4C" w:rsidRDefault="00722D4C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722D4C" w:rsidRDefault="00722D4C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6969B8" w:rsidRDefault="006969B8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6969B8" w:rsidRDefault="006969B8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722D4C" w:rsidRDefault="00722D4C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722D4C" w:rsidRDefault="00722D4C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FE5FEA" w:rsidRDefault="001753EE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lastRenderedPageBreak/>
        <w:t>ANEXO VII - MINUTA DO CONTRATO</w:t>
      </w:r>
    </w:p>
    <w:p w:rsidR="00FE5FEA" w:rsidRDefault="00FE5FE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FE5FEA" w:rsidRDefault="001753EE">
      <w:pPr>
        <w:ind w:left="311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CONTRATO DE PRESTAÇÃO DE SERVIÇOS que entre si fazem, de um lado, CONSELHO REGIONAL DE CONTABILIDADE DO TOCANTINS, com sede na </w:t>
      </w:r>
      <w:r>
        <w:rPr>
          <w:rFonts w:ascii="Arial" w:hAnsi="Arial" w:cs="Arial"/>
          <w:bCs/>
          <w:spacing w:val="2"/>
          <w:kern w:val="0"/>
          <w:sz w:val="22"/>
          <w:szCs w:val="22"/>
          <w:lang w:eastAsia="pt-BR"/>
        </w:rPr>
        <w:t>Qd. 601 Sul, Av. Teotônio Segurado, Conj. 01, Lt. 19 – Palmas/TO</w:t>
      </w:r>
      <w:r>
        <w:rPr>
          <w:rFonts w:ascii="Arial" w:hAnsi="Arial" w:cs="Arial"/>
          <w:color w:val="000000"/>
          <w:sz w:val="22"/>
          <w:szCs w:val="22"/>
        </w:rPr>
        <w:t xml:space="preserve">, de ora em diante denominado CRCTO, e de outro, </w:t>
      </w:r>
      <w:r w:rsidR="0027180F">
        <w:rPr>
          <w:rFonts w:ascii="Arial" w:hAnsi="Arial" w:cs="Arial"/>
          <w:color w:val="000000"/>
          <w:sz w:val="22"/>
          <w:szCs w:val="22"/>
        </w:rPr>
        <w:t>XXXXXXXXXXXXXXXXXXX</w:t>
      </w:r>
      <w:r>
        <w:rPr>
          <w:rFonts w:ascii="Arial" w:hAnsi="Arial" w:cs="Arial"/>
          <w:color w:val="000000"/>
          <w:sz w:val="22"/>
          <w:szCs w:val="22"/>
        </w:rPr>
        <w:t>, de ora em diante denominado CONTRATADO, sob Cláusulas e condições seguintes:</w:t>
      </w:r>
    </w:p>
    <w:p w:rsidR="00FE5FEA" w:rsidRDefault="00FE5F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5FEA" w:rsidRDefault="001753E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1. DO OBJETO</w:t>
      </w:r>
    </w:p>
    <w:p w:rsidR="00FE5FEA" w:rsidRDefault="001753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1.1. C</w:t>
      </w:r>
      <w:r>
        <w:rPr>
          <w:rFonts w:ascii="Arial" w:hAnsi="Arial" w:cs="Arial"/>
          <w:sz w:val="22"/>
          <w:szCs w:val="22"/>
        </w:rPr>
        <w:t xml:space="preserve">ontratação de instrutor para compor o cadastro de instrutores aptos a ministrar cursos presencias e realizar a gravação de cursos à distância (EAD) para profissionais da contabilidade registrados no CRCTO, na capital e em cidades do interior do estado de Tocantins, visando à atualização, o desenvolvimento e o aprimoramento contínuo da classe, em conformidade com o Programa de Educação Profissional Continuada do CRCTO, conforme condições e especificações contidas no Edital de Chamamento Público nº </w:t>
      </w:r>
      <w:r w:rsidRPr="00C22D62">
        <w:rPr>
          <w:rFonts w:ascii="Arial" w:hAnsi="Arial" w:cs="Arial"/>
          <w:sz w:val="22"/>
          <w:szCs w:val="22"/>
        </w:rPr>
        <w:t>001/202</w:t>
      </w:r>
      <w:r w:rsidR="004B0B6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e seus anexos.</w:t>
      </w:r>
    </w:p>
    <w:p w:rsidR="00FE5FEA" w:rsidRDefault="00FE5FEA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E5FEA" w:rsidRPr="00F83902" w:rsidRDefault="001753EE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83902">
        <w:rPr>
          <w:rFonts w:ascii="Arial" w:hAnsi="Arial" w:cs="Arial"/>
          <w:bCs/>
          <w:color w:val="000000" w:themeColor="text1"/>
          <w:sz w:val="22"/>
          <w:szCs w:val="22"/>
        </w:rPr>
        <w:t xml:space="preserve">1.2. O contratado encontra-se credenciado como instrutor, estando apto a ministrar os citados no </w:t>
      </w:r>
      <w:r w:rsidRPr="00F8390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ANEXO I  do edital.</w:t>
      </w:r>
    </w:p>
    <w:p w:rsidR="00FE5FEA" w:rsidRPr="00F83902" w:rsidRDefault="00FE5FEA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FE5FEA" w:rsidRPr="00F83902" w:rsidRDefault="001753EE">
      <w:pPr>
        <w:jc w:val="both"/>
        <w:rPr>
          <w:color w:val="000000" w:themeColor="text1"/>
        </w:rPr>
      </w:pPr>
      <w:r w:rsidRPr="00F83902">
        <w:rPr>
          <w:rFonts w:ascii="Arial" w:hAnsi="Arial" w:cs="Arial"/>
          <w:bCs/>
          <w:color w:val="000000" w:themeColor="text1"/>
          <w:sz w:val="22"/>
          <w:szCs w:val="22"/>
        </w:rPr>
        <w:t xml:space="preserve">1.3. Integram este contrato o Edital de </w:t>
      </w:r>
      <w:r w:rsidRPr="00F83902">
        <w:rPr>
          <w:rFonts w:ascii="Arial" w:hAnsi="Arial" w:cs="Arial"/>
          <w:color w:val="000000" w:themeColor="text1"/>
          <w:sz w:val="22"/>
          <w:szCs w:val="22"/>
        </w:rPr>
        <w:t>Chamamento Público</w:t>
      </w:r>
      <w:r w:rsidRPr="00F83902">
        <w:rPr>
          <w:rFonts w:ascii="Arial" w:hAnsi="Arial" w:cs="Arial"/>
          <w:bCs/>
          <w:color w:val="000000" w:themeColor="text1"/>
          <w:sz w:val="22"/>
          <w:szCs w:val="22"/>
        </w:rPr>
        <w:t xml:space="preserve"> nº 001/202</w:t>
      </w:r>
      <w:r w:rsidR="004B0B6D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Pr="00F83902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</w:p>
    <w:p w:rsidR="00FE5FEA" w:rsidRPr="00F83902" w:rsidRDefault="00FE5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5FEA" w:rsidRPr="00F83902" w:rsidRDefault="001753EE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83902">
        <w:rPr>
          <w:rFonts w:ascii="Arial" w:hAnsi="Arial" w:cs="Arial"/>
          <w:b/>
          <w:color w:val="000000" w:themeColor="text1"/>
          <w:sz w:val="22"/>
          <w:szCs w:val="22"/>
        </w:rPr>
        <w:t>2. DO PAGAMENTO</w:t>
      </w:r>
    </w:p>
    <w:p w:rsidR="00FE5FEA" w:rsidRPr="00F83902" w:rsidRDefault="00FE5FE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E5FEA" w:rsidRPr="00F83902" w:rsidRDefault="001753EE">
      <w:pPr>
        <w:jc w:val="both"/>
        <w:rPr>
          <w:color w:val="000000" w:themeColor="text1"/>
        </w:rPr>
      </w:pPr>
      <w:r w:rsidRPr="00F83902">
        <w:rPr>
          <w:rFonts w:ascii="Arial" w:hAnsi="Arial" w:cs="Arial"/>
          <w:color w:val="000000" w:themeColor="text1"/>
          <w:sz w:val="22"/>
          <w:szCs w:val="22"/>
        </w:rPr>
        <w:t>2.1.  Será efetuado da seguinte forma:</w:t>
      </w:r>
    </w:p>
    <w:p w:rsidR="00FE5FEA" w:rsidRPr="00F83902" w:rsidRDefault="00FE5FEA">
      <w:pPr>
        <w:jc w:val="both"/>
        <w:rPr>
          <w:color w:val="000000" w:themeColor="text1"/>
        </w:rPr>
      </w:pPr>
    </w:p>
    <w:p w:rsidR="00FE5FEA" w:rsidRPr="00F83902" w:rsidRDefault="001753EE">
      <w:pPr>
        <w:tabs>
          <w:tab w:val="left" w:pos="1039"/>
        </w:tabs>
        <w:jc w:val="both"/>
        <w:rPr>
          <w:color w:val="000000" w:themeColor="text1"/>
        </w:rPr>
      </w:pPr>
      <w:r w:rsidRPr="00F83902">
        <w:rPr>
          <w:rFonts w:ascii="Arial" w:eastAsia="Calibri" w:hAnsi="Arial" w:cs="Arial"/>
          <w:color w:val="000000" w:themeColor="text1"/>
          <w:sz w:val="22"/>
          <w:szCs w:val="22"/>
        </w:rPr>
        <w:t>2.2.O pagamento por curso ministrado ou gravado será efetuado em até 10 (dez) dias úteis após a data de sua realização</w:t>
      </w:r>
      <w:r w:rsidR="00DF290C" w:rsidRPr="00F83902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F83902">
        <w:rPr>
          <w:rFonts w:ascii="Arial" w:eastAsia="Calibri" w:hAnsi="Arial" w:cs="Arial"/>
          <w:color w:val="000000" w:themeColor="text1"/>
          <w:sz w:val="22"/>
          <w:szCs w:val="22"/>
        </w:rPr>
        <w:t>(</w:t>
      </w:r>
      <w:r w:rsidR="00DF290C" w:rsidRPr="00F83902">
        <w:rPr>
          <w:rFonts w:ascii="Arial" w:eastAsia="Calibri" w:hAnsi="Arial" w:cs="Arial"/>
          <w:color w:val="000000" w:themeColor="text1"/>
          <w:sz w:val="22"/>
          <w:szCs w:val="22"/>
        </w:rPr>
        <w:t>s</w:t>
      </w:r>
      <w:r w:rsidRPr="00F83902">
        <w:rPr>
          <w:rFonts w:ascii="Arial" w:eastAsia="Calibri" w:hAnsi="Arial" w:cs="Arial"/>
          <w:color w:val="000000" w:themeColor="text1"/>
          <w:sz w:val="22"/>
          <w:szCs w:val="22"/>
        </w:rPr>
        <w:t>e o pagamento ocorrer por meio de honorários).</w:t>
      </w:r>
    </w:p>
    <w:p w:rsidR="00FE5FEA" w:rsidRPr="00F83902" w:rsidRDefault="00FE5FEA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:rsidR="00FE5FEA" w:rsidRPr="00F83902" w:rsidRDefault="001753EE">
      <w:pPr>
        <w:jc w:val="both"/>
        <w:rPr>
          <w:color w:val="000000" w:themeColor="text1"/>
        </w:rPr>
      </w:pPr>
      <w:r w:rsidRPr="00F83902">
        <w:rPr>
          <w:rFonts w:ascii="Arial" w:eastAsia="Calibri" w:hAnsi="Arial" w:cs="Arial"/>
          <w:color w:val="000000" w:themeColor="text1"/>
          <w:sz w:val="22"/>
          <w:szCs w:val="22"/>
        </w:rPr>
        <w:t>2.3. As despesas deverão ser pagas em até 02 (dois) dias antes da realização do curso (Se o pagamento ocorrer por meio de diárias e auxílio deslocamento).</w:t>
      </w:r>
    </w:p>
    <w:p w:rsidR="00FE5FEA" w:rsidRPr="00F83902" w:rsidRDefault="00FE5FEA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:rsidR="00FE5FEA" w:rsidRPr="00F83902" w:rsidRDefault="00FE5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5FEA" w:rsidRPr="00F83902" w:rsidRDefault="001753E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3902">
        <w:rPr>
          <w:rFonts w:ascii="Arial" w:hAnsi="Arial" w:cs="Arial"/>
          <w:color w:val="000000" w:themeColor="text1"/>
          <w:sz w:val="22"/>
          <w:szCs w:val="22"/>
        </w:rPr>
        <w:t xml:space="preserve">a) Do </w:t>
      </w:r>
      <w:r w:rsidRPr="00F83902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quantum </w:t>
      </w:r>
      <w:r w:rsidRPr="00F83902">
        <w:rPr>
          <w:rFonts w:ascii="Arial" w:hAnsi="Arial" w:cs="Arial"/>
          <w:color w:val="000000" w:themeColor="text1"/>
          <w:sz w:val="22"/>
          <w:szCs w:val="22"/>
        </w:rPr>
        <w:t>o contratado receberá com base em sua titulação e a carga horária desenvolvida (conforme a carga horária) a importância de R$ XXX</w:t>
      </w:r>
    </w:p>
    <w:p w:rsidR="00FE5FEA" w:rsidRPr="00F83902" w:rsidRDefault="00FE5FEA">
      <w:pPr>
        <w:tabs>
          <w:tab w:val="left" w:pos="103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5FEA" w:rsidRPr="00F83902" w:rsidRDefault="001753E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3902">
        <w:rPr>
          <w:rFonts w:ascii="Arial" w:hAnsi="Arial" w:cs="Arial"/>
          <w:color w:val="000000" w:themeColor="text1"/>
          <w:sz w:val="22"/>
          <w:szCs w:val="22"/>
        </w:rPr>
        <w:t xml:space="preserve">2.4. Sobre o total da remuneração, serão retidos os encargos relativos ao INSS, ISS, IRRF, se aplicáveis. </w:t>
      </w:r>
    </w:p>
    <w:p w:rsidR="00FE5FEA" w:rsidRPr="00F83902" w:rsidRDefault="00FE5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5FEA" w:rsidRPr="00F83902" w:rsidRDefault="001753EE">
      <w:pPr>
        <w:jc w:val="both"/>
        <w:rPr>
          <w:color w:val="000000" w:themeColor="text1"/>
        </w:rPr>
      </w:pPr>
      <w:r w:rsidRPr="00F83902">
        <w:rPr>
          <w:rFonts w:ascii="Arial" w:hAnsi="Arial" w:cs="Arial"/>
          <w:color w:val="000000" w:themeColor="text1"/>
          <w:sz w:val="22"/>
          <w:szCs w:val="22"/>
        </w:rPr>
        <w:t>2.5. Recebendo diárias e auxílio deslocamento o instrutor devera emitir um Relatório das atividades e gastos realizados (comprovantes).</w:t>
      </w:r>
    </w:p>
    <w:p w:rsidR="00FE5FEA" w:rsidRPr="00F83902" w:rsidRDefault="00FE5FEA">
      <w:pPr>
        <w:jc w:val="both"/>
        <w:rPr>
          <w:b/>
          <w:bCs/>
          <w:color w:val="000000" w:themeColor="text1"/>
        </w:rPr>
      </w:pPr>
    </w:p>
    <w:p w:rsidR="00FE5FEA" w:rsidRPr="00F83902" w:rsidRDefault="00FE5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5FEA" w:rsidRPr="00F83902" w:rsidRDefault="001753EE">
      <w:pPr>
        <w:jc w:val="both"/>
        <w:rPr>
          <w:color w:val="000000" w:themeColor="text1"/>
        </w:rPr>
      </w:pPr>
      <w:r w:rsidRPr="00F83902">
        <w:rPr>
          <w:rFonts w:ascii="Arial" w:hAnsi="Arial" w:cs="Arial"/>
          <w:color w:val="000000" w:themeColor="text1"/>
          <w:sz w:val="22"/>
          <w:szCs w:val="22"/>
        </w:rPr>
        <w:t>2.6. A distância entre as cidades deverá ser calculada, por meio do site do Google Maps  quando se tratar de auxílio deslocamento.</w:t>
      </w:r>
    </w:p>
    <w:p w:rsidR="00FE5FEA" w:rsidRPr="00F83902" w:rsidRDefault="00FE5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5FEA" w:rsidRPr="00F83902" w:rsidRDefault="001753E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3902">
        <w:rPr>
          <w:rFonts w:ascii="Arial" w:hAnsi="Arial" w:cs="Arial"/>
          <w:color w:val="000000" w:themeColor="text1"/>
          <w:sz w:val="22"/>
          <w:szCs w:val="22"/>
        </w:rPr>
        <w:t xml:space="preserve">2.7. </w:t>
      </w:r>
      <w:r w:rsidR="006969B8" w:rsidRPr="00F83902">
        <w:rPr>
          <w:rFonts w:ascii="Arial" w:hAnsi="Arial" w:cs="Arial"/>
          <w:color w:val="000000" w:themeColor="text1"/>
          <w:sz w:val="22"/>
          <w:szCs w:val="22"/>
        </w:rPr>
        <w:t>O critério</w:t>
      </w:r>
      <w:r w:rsidRPr="00F83902">
        <w:rPr>
          <w:rFonts w:ascii="Arial" w:hAnsi="Arial" w:cs="Arial"/>
          <w:color w:val="000000" w:themeColor="text1"/>
          <w:sz w:val="22"/>
          <w:szCs w:val="22"/>
        </w:rPr>
        <w:t xml:space="preserve"> do CRCTO, a carga horária dos cursos poderá ser alterada, respeitados os limites de acréscimo e supressão previstos na Lei nº 8.666/93.</w:t>
      </w:r>
    </w:p>
    <w:p w:rsidR="00FE5FEA" w:rsidRDefault="00FE5F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5FEA" w:rsidRPr="00F83902" w:rsidRDefault="001753EE">
      <w:pPr>
        <w:jc w:val="both"/>
        <w:rPr>
          <w:color w:val="000000" w:themeColor="text1"/>
        </w:rPr>
      </w:pPr>
      <w:r w:rsidRPr="00F83902">
        <w:rPr>
          <w:rFonts w:ascii="Arial" w:eastAsia="Calibri" w:hAnsi="Arial" w:cs="Arial"/>
          <w:color w:val="000000" w:themeColor="text1"/>
          <w:sz w:val="22"/>
          <w:szCs w:val="22"/>
        </w:rPr>
        <w:lastRenderedPageBreak/>
        <w:t>2.8. Os valores estipulados são fixos, não comportando qualquer correção no curso de vigência do contrato.</w:t>
      </w:r>
    </w:p>
    <w:p w:rsidR="00FE5FEA" w:rsidRPr="00F83902" w:rsidRDefault="00FE5FEA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:rsidR="00FE5FEA" w:rsidRPr="00F83902" w:rsidRDefault="001753EE">
      <w:pPr>
        <w:tabs>
          <w:tab w:val="left" w:pos="103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3902">
        <w:rPr>
          <w:rFonts w:ascii="Arial" w:hAnsi="Arial" w:cs="Arial"/>
          <w:color w:val="000000" w:themeColor="text1"/>
          <w:sz w:val="22"/>
          <w:szCs w:val="22"/>
        </w:rPr>
        <w:t>2.10. A verba para pagamento das despesas oriundas deste contrato possui lastro em dotação orçamentária regular, cujos desembolsos dar-se-ão sob a rubrica: 6.3.1.3.02.01.004.-</w:t>
      </w:r>
      <w:r w:rsidR="00F83902" w:rsidRPr="00F839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83902">
        <w:rPr>
          <w:rFonts w:ascii="Arial" w:hAnsi="Arial" w:cs="Arial"/>
          <w:color w:val="000000" w:themeColor="text1"/>
          <w:sz w:val="22"/>
          <w:szCs w:val="22"/>
        </w:rPr>
        <w:t>serviços de instrutor,</w:t>
      </w:r>
      <w:r w:rsidR="00F83902" w:rsidRPr="00F839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83902">
        <w:rPr>
          <w:rFonts w:ascii="Arial" w:hAnsi="Arial" w:cs="Arial"/>
          <w:color w:val="000000" w:themeColor="text1"/>
          <w:sz w:val="22"/>
          <w:szCs w:val="22"/>
        </w:rPr>
        <w:t>6.3.1.3.02.03.003</w:t>
      </w:r>
      <w:r w:rsidR="00F83902" w:rsidRPr="00F839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83902">
        <w:rPr>
          <w:rFonts w:ascii="Arial" w:hAnsi="Arial" w:cs="Arial"/>
          <w:color w:val="000000" w:themeColor="text1"/>
          <w:sz w:val="22"/>
          <w:szCs w:val="22"/>
        </w:rPr>
        <w:t>-</w:t>
      </w:r>
      <w:r w:rsidR="00F83902" w:rsidRPr="00F839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83902">
        <w:rPr>
          <w:rFonts w:ascii="Arial" w:hAnsi="Arial" w:cs="Arial"/>
          <w:color w:val="000000" w:themeColor="text1"/>
          <w:sz w:val="22"/>
          <w:szCs w:val="22"/>
        </w:rPr>
        <w:t>diárias de colaborador; 6.3.1.3.02.04.003</w:t>
      </w:r>
      <w:r w:rsidR="006519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83902">
        <w:rPr>
          <w:rFonts w:ascii="Arial" w:hAnsi="Arial" w:cs="Arial"/>
          <w:color w:val="000000" w:themeColor="text1"/>
          <w:sz w:val="22"/>
          <w:szCs w:val="22"/>
        </w:rPr>
        <w:t>-</w:t>
      </w:r>
      <w:r w:rsidR="006519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83902">
        <w:rPr>
          <w:rFonts w:ascii="Arial" w:hAnsi="Arial" w:cs="Arial"/>
          <w:color w:val="000000" w:themeColor="text1"/>
          <w:sz w:val="22"/>
          <w:szCs w:val="22"/>
        </w:rPr>
        <w:t>passagens colaboradores;</w:t>
      </w:r>
      <w:r w:rsidR="006969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83902">
        <w:rPr>
          <w:rFonts w:ascii="Arial" w:hAnsi="Arial" w:cs="Arial"/>
          <w:color w:val="000000" w:themeColor="text1"/>
          <w:sz w:val="22"/>
          <w:szCs w:val="22"/>
        </w:rPr>
        <w:t>6.3.1.3.02.06.001-auxilio deslocamento.</w:t>
      </w:r>
    </w:p>
    <w:p w:rsidR="00FE5FEA" w:rsidRDefault="00FE5FE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E5FEA" w:rsidRDefault="001753E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3. DA VIGÊNCIA</w:t>
      </w:r>
    </w:p>
    <w:p w:rsidR="00FE5FEA" w:rsidRDefault="00FE5FE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E5FEA" w:rsidRDefault="001753EE">
      <w:pPr>
        <w:tabs>
          <w:tab w:val="left" w:pos="6390"/>
        </w:tabs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3.1. O presente contrato vigerá pelo prazo de 12 (doze) meses, a contar da data de sua assinatura. </w:t>
      </w:r>
      <w:r w:rsidR="006969B8">
        <w:rPr>
          <w:rFonts w:ascii="Arial" w:eastAsiaTheme="minorHAnsi" w:hAnsi="Arial" w:cs="Arial"/>
          <w:color w:val="000000"/>
          <w:sz w:val="22"/>
          <w:szCs w:val="22"/>
        </w:rPr>
        <w:t>Podendo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ser prorrogado até o limite de 60 meses ou modificado através de Termo Aditivo, nos termos do artigo 57 da Lei 8.666/93, se houver interesse de ambas as partes, assim como, ser rescindido a qualquer tempo, desde que a parte interessada informe à outra da sua decisão, com uma antecedência mínima de 60 (sessenta) dias.</w:t>
      </w:r>
    </w:p>
    <w:p w:rsidR="00FE5FEA" w:rsidRDefault="00FE5F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5FEA" w:rsidRDefault="001753E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4. DAS OBRIGAÇÕES DO CONTRATADO</w:t>
      </w:r>
    </w:p>
    <w:p w:rsidR="00FE5FEA" w:rsidRDefault="00FE5FE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E5FEA" w:rsidRPr="00C22D62" w:rsidRDefault="001753EE">
      <w:pPr>
        <w:jc w:val="both"/>
        <w:rPr>
          <w:rFonts w:ascii="Arial" w:hAnsi="Arial" w:cs="Arial"/>
          <w:sz w:val="22"/>
          <w:szCs w:val="22"/>
        </w:rPr>
      </w:pPr>
      <w:r w:rsidRPr="00C22D62">
        <w:rPr>
          <w:rFonts w:ascii="Arial" w:hAnsi="Arial" w:cs="Arial"/>
          <w:sz w:val="22"/>
          <w:szCs w:val="22"/>
        </w:rPr>
        <w:t>4.1. As obrigações do CONTRATADO são aquelas previstas no Edital de Chamamento Público nº 001/202</w:t>
      </w:r>
      <w:r w:rsidR="004B0B6D">
        <w:rPr>
          <w:rFonts w:ascii="Arial" w:hAnsi="Arial" w:cs="Arial"/>
          <w:sz w:val="22"/>
          <w:szCs w:val="22"/>
        </w:rPr>
        <w:t>2</w:t>
      </w:r>
      <w:r w:rsidRPr="00C22D62">
        <w:rPr>
          <w:rFonts w:ascii="Arial" w:hAnsi="Arial" w:cs="Arial"/>
          <w:sz w:val="22"/>
          <w:szCs w:val="22"/>
        </w:rPr>
        <w:t>, parte integrante deste contrato.</w:t>
      </w:r>
    </w:p>
    <w:p w:rsidR="00FE5FEA" w:rsidRPr="00C22D62" w:rsidRDefault="00FE5FEA">
      <w:pPr>
        <w:tabs>
          <w:tab w:val="left" w:pos="6390"/>
        </w:tabs>
        <w:jc w:val="both"/>
        <w:rPr>
          <w:rFonts w:ascii="Arial" w:hAnsi="Arial" w:cs="Arial"/>
          <w:bCs/>
          <w:sz w:val="22"/>
          <w:szCs w:val="22"/>
        </w:rPr>
      </w:pPr>
    </w:p>
    <w:p w:rsidR="00FE5FEA" w:rsidRPr="00C22D62" w:rsidRDefault="001753EE">
      <w:pPr>
        <w:jc w:val="both"/>
        <w:rPr>
          <w:rFonts w:ascii="Arial" w:hAnsi="Arial" w:cs="Arial"/>
          <w:b/>
          <w:sz w:val="22"/>
          <w:szCs w:val="22"/>
        </w:rPr>
      </w:pPr>
      <w:r w:rsidRPr="00C22D62">
        <w:rPr>
          <w:rFonts w:ascii="Arial" w:hAnsi="Arial" w:cs="Arial"/>
          <w:b/>
          <w:sz w:val="22"/>
          <w:szCs w:val="22"/>
        </w:rPr>
        <w:t>5. OBRIGAÇÕES DO CRCTO</w:t>
      </w:r>
    </w:p>
    <w:p w:rsidR="00FE5FEA" w:rsidRPr="00C22D62" w:rsidRDefault="00FE5FEA">
      <w:pPr>
        <w:jc w:val="both"/>
        <w:rPr>
          <w:rFonts w:ascii="Arial" w:hAnsi="Arial" w:cs="Arial"/>
          <w:b/>
          <w:sz w:val="22"/>
          <w:szCs w:val="22"/>
        </w:rPr>
      </w:pPr>
    </w:p>
    <w:p w:rsidR="00FE5FEA" w:rsidRPr="00C22D62" w:rsidRDefault="001753EE">
      <w:pPr>
        <w:jc w:val="both"/>
        <w:rPr>
          <w:rFonts w:ascii="Arial" w:hAnsi="Arial" w:cs="Arial"/>
          <w:sz w:val="22"/>
          <w:szCs w:val="22"/>
        </w:rPr>
      </w:pPr>
      <w:r w:rsidRPr="00C22D62">
        <w:rPr>
          <w:rFonts w:ascii="Arial" w:hAnsi="Arial" w:cs="Arial"/>
          <w:sz w:val="22"/>
          <w:szCs w:val="22"/>
        </w:rPr>
        <w:t>5.1. As obrigações do CRCTO são aquelas previstas no Edital de Chamamento Público nº 001/202</w:t>
      </w:r>
      <w:r w:rsidR="004B0B6D">
        <w:rPr>
          <w:rFonts w:ascii="Arial" w:hAnsi="Arial" w:cs="Arial"/>
          <w:sz w:val="22"/>
          <w:szCs w:val="22"/>
        </w:rPr>
        <w:t>2</w:t>
      </w:r>
      <w:r w:rsidRPr="00C22D62">
        <w:rPr>
          <w:rFonts w:ascii="Arial" w:hAnsi="Arial" w:cs="Arial"/>
          <w:sz w:val="22"/>
          <w:szCs w:val="22"/>
        </w:rPr>
        <w:t>, parte integrante deste contrato.</w:t>
      </w:r>
    </w:p>
    <w:p w:rsidR="00FE5FEA" w:rsidRDefault="00FE5FEA">
      <w:pPr>
        <w:tabs>
          <w:tab w:val="left" w:pos="639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FE5FEA" w:rsidRDefault="00FE5FEA">
      <w:pPr>
        <w:widowControl w:val="0"/>
        <w:rPr>
          <w:rFonts w:ascii="Arial" w:eastAsia="Arial Unicode MS" w:hAnsi="Arial" w:cs="Arial"/>
          <w:b/>
          <w:bCs/>
          <w:spacing w:val="-2"/>
          <w:sz w:val="22"/>
          <w:szCs w:val="22"/>
        </w:rPr>
      </w:pPr>
    </w:p>
    <w:p w:rsidR="00FE5FEA" w:rsidRDefault="001753EE">
      <w:pPr>
        <w:widowControl w:val="0"/>
        <w:rPr>
          <w:rFonts w:ascii="Arial" w:eastAsia="Arial Unicode MS" w:hAnsi="Arial" w:cs="Arial"/>
          <w:b/>
          <w:bCs/>
          <w:spacing w:val="-2"/>
          <w:sz w:val="22"/>
          <w:szCs w:val="22"/>
        </w:rPr>
      </w:pPr>
      <w:r>
        <w:rPr>
          <w:rFonts w:ascii="Arial" w:eastAsia="Arial Unicode MS" w:hAnsi="Arial" w:cs="Arial"/>
          <w:b/>
          <w:bCs/>
          <w:spacing w:val="-2"/>
          <w:sz w:val="22"/>
          <w:szCs w:val="22"/>
        </w:rPr>
        <w:t>6. DO ACOMPANHAMENTO E FISCALIZAÇÃO</w:t>
      </w:r>
    </w:p>
    <w:p w:rsidR="00FE5FEA" w:rsidRDefault="00FE5FEA">
      <w:pPr>
        <w:widowControl w:val="0"/>
        <w:rPr>
          <w:rFonts w:ascii="Arial" w:eastAsia="Arial Unicode MS" w:hAnsi="Arial" w:cs="Arial"/>
          <w:b/>
          <w:bCs/>
          <w:spacing w:val="-2"/>
          <w:sz w:val="22"/>
          <w:szCs w:val="22"/>
        </w:rPr>
      </w:pPr>
    </w:p>
    <w:p w:rsidR="00FE5FEA" w:rsidRDefault="001753EE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6.1. O contrato será acompanhado e fiscalizado pela Coordenação de Desenvolvimento Profissional do CRCTO.</w:t>
      </w:r>
    </w:p>
    <w:p w:rsidR="00FE5FEA" w:rsidRDefault="00FE5FEA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E5FEA" w:rsidRPr="00C22D62" w:rsidRDefault="001753EE">
      <w:pPr>
        <w:jc w:val="both"/>
        <w:rPr>
          <w:rFonts w:ascii="Arial" w:hAnsi="Arial" w:cs="Arial"/>
          <w:b/>
          <w:sz w:val="22"/>
          <w:szCs w:val="22"/>
        </w:rPr>
      </w:pPr>
      <w:r w:rsidRPr="00C22D62">
        <w:rPr>
          <w:rFonts w:ascii="Arial" w:hAnsi="Arial" w:cs="Arial"/>
          <w:b/>
          <w:sz w:val="22"/>
          <w:szCs w:val="22"/>
        </w:rPr>
        <w:t>7. DAS SANÇÕES</w:t>
      </w:r>
    </w:p>
    <w:p w:rsidR="00FE5FEA" w:rsidRPr="00C22D62" w:rsidRDefault="001753EE">
      <w:pPr>
        <w:jc w:val="both"/>
        <w:rPr>
          <w:rFonts w:ascii="Arial" w:eastAsia="Calibri" w:hAnsi="Arial" w:cs="Arial"/>
          <w:sz w:val="22"/>
          <w:szCs w:val="22"/>
        </w:rPr>
      </w:pPr>
      <w:r w:rsidRPr="00C22D62">
        <w:rPr>
          <w:rFonts w:ascii="Arial" w:hAnsi="Arial" w:cs="Arial"/>
          <w:sz w:val="22"/>
          <w:szCs w:val="22"/>
        </w:rPr>
        <w:t>7.1. As sanções relacionadas à execução do contrato são aquelas previstas no Edital de Chamamento Público nº 001/202</w:t>
      </w:r>
      <w:r w:rsidR="004B0B6D">
        <w:rPr>
          <w:rFonts w:ascii="Arial" w:hAnsi="Arial" w:cs="Arial"/>
          <w:sz w:val="22"/>
          <w:szCs w:val="22"/>
        </w:rPr>
        <w:t>2</w:t>
      </w:r>
      <w:r w:rsidRPr="00C22D62">
        <w:rPr>
          <w:rFonts w:ascii="Arial" w:hAnsi="Arial" w:cs="Arial"/>
          <w:sz w:val="22"/>
          <w:szCs w:val="22"/>
        </w:rPr>
        <w:t>, parte integrante deste contrato.</w:t>
      </w:r>
    </w:p>
    <w:p w:rsidR="00FE5FEA" w:rsidRDefault="00FE5FE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E5FEA" w:rsidRDefault="001753E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8. DA RESCISÃO</w:t>
      </w:r>
    </w:p>
    <w:p w:rsidR="00FE5FEA" w:rsidRDefault="001753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 A Administração pode, a qualquer momento, rescindir o presente contrato, sem direito a indenização ou ressarcimento de qualquer natureza e sem prejuízo de outras sanções cabíveis, se:</w:t>
      </w:r>
    </w:p>
    <w:p w:rsidR="00FE5FEA" w:rsidRDefault="00FE5FEA">
      <w:pPr>
        <w:jc w:val="both"/>
        <w:rPr>
          <w:rFonts w:ascii="Arial" w:hAnsi="Arial" w:cs="Arial"/>
          <w:sz w:val="22"/>
          <w:szCs w:val="22"/>
        </w:rPr>
      </w:pPr>
    </w:p>
    <w:p w:rsidR="00FE5FEA" w:rsidRDefault="001753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As avaliações preenchidas pelos participantes de um curso ministrado pelo instrutor não atingirem o resultado mínimo de 70% (setenta por cento) e o mesmo já estiver recebido uma advertência pelo mesmo motivo.</w:t>
      </w:r>
    </w:p>
    <w:p w:rsidR="00FE5FEA" w:rsidRDefault="00FE5FEA">
      <w:pPr>
        <w:jc w:val="both"/>
        <w:rPr>
          <w:rFonts w:ascii="Arial" w:hAnsi="Arial" w:cs="Arial"/>
          <w:sz w:val="22"/>
          <w:szCs w:val="22"/>
        </w:rPr>
      </w:pPr>
    </w:p>
    <w:p w:rsidR="00FE5FEA" w:rsidRDefault="001753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Após, haver confirmado sua participação num curso para o qual foi convocado, o contratado deixar de executá-lo sem justa causa, salvo na hipótese de caso fortuito ou força maior; </w:t>
      </w:r>
    </w:p>
    <w:p w:rsidR="00FE5FEA" w:rsidRDefault="00FE5FEA">
      <w:pPr>
        <w:jc w:val="both"/>
        <w:rPr>
          <w:rFonts w:ascii="Arial" w:hAnsi="Arial" w:cs="Arial"/>
          <w:sz w:val="22"/>
          <w:szCs w:val="22"/>
        </w:rPr>
      </w:pPr>
    </w:p>
    <w:p w:rsidR="00FE5FEA" w:rsidRDefault="001753E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O contratado se recusar, sem justificativa, por três vezes, a realizar cursos para os quais foi convocado</w:t>
      </w:r>
      <w:r>
        <w:rPr>
          <w:rFonts w:ascii="Arial" w:hAnsi="Arial" w:cs="Arial"/>
          <w:bCs/>
          <w:sz w:val="22"/>
          <w:szCs w:val="22"/>
        </w:rPr>
        <w:t>.</w:t>
      </w:r>
    </w:p>
    <w:p w:rsidR="00FE5FEA" w:rsidRDefault="00FE5FEA">
      <w:pPr>
        <w:jc w:val="both"/>
        <w:rPr>
          <w:rFonts w:ascii="Arial" w:hAnsi="Arial" w:cs="Arial"/>
          <w:bCs/>
          <w:sz w:val="22"/>
          <w:szCs w:val="22"/>
        </w:rPr>
      </w:pPr>
    </w:p>
    <w:p w:rsidR="00FE5FEA" w:rsidRDefault="001753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d)</w:t>
      </w:r>
      <w:r>
        <w:rPr>
          <w:rFonts w:ascii="Arial" w:hAnsi="Arial" w:cs="Arial"/>
          <w:sz w:val="22"/>
          <w:szCs w:val="22"/>
        </w:rPr>
        <w:t xml:space="preserve"> O CRCTO tiver notícia de fato ou circunstância anterior ou posterior à análise dos documentos, que desabone a idoneidade ou capacidade técnica do instrutor.</w:t>
      </w:r>
    </w:p>
    <w:p w:rsidR="00FE5FEA" w:rsidRDefault="00FE5FEA">
      <w:pPr>
        <w:rPr>
          <w:bCs/>
        </w:rPr>
      </w:pPr>
    </w:p>
    <w:p w:rsidR="00FE5FEA" w:rsidRDefault="001753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8.1.1. Será facultada a defesa prévia do contratado, a ser apresentada no prazo de 05 (cinco) dias úteis, contados da notificação de descredenciamento.</w:t>
      </w:r>
    </w:p>
    <w:p w:rsidR="00FE5FEA" w:rsidRDefault="00FE5FE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E5FEA" w:rsidRDefault="001753EE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8.2. Além dos motivos acima previstos, o contrato poderá ser rescindido e o instrutor descredenciado, pelas razões previstas nos artigos 77 a 80 da Lei nº 8.666/93.</w:t>
      </w:r>
    </w:p>
    <w:p w:rsidR="00FE5FEA" w:rsidRDefault="00FE5FE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E5FEA" w:rsidRDefault="001753E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9. DAS DISPOSIÇÕES GERAIS</w:t>
      </w:r>
    </w:p>
    <w:p w:rsidR="00FE5FEA" w:rsidRDefault="00FE5FE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E5FEA" w:rsidRDefault="001753E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9.1. A assinatura deste instrumento não gera qualquer obrigação, inclusive, monetária por parte do CRCTO aos profissionais que porventura e/ou eventualmente, não sejam convocados a prestar serviços objeto deste contrato.</w:t>
      </w:r>
    </w:p>
    <w:p w:rsidR="00FE5FEA" w:rsidRDefault="00FE5F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5FEA" w:rsidRDefault="001753EE">
      <w:pPr>
        <w:jc w:val="both"/>
        <w:rPr>
          <w:rFonts w:ascii="Arial" w:eastAsia="Arial Unicode MS" w:hAnsi="Arial" w:cs="Arial"/>
          <w:w w:val="107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9.2. </w:t>
      </w:r>
      <w:r>
        <w:rPr>
          <w:rFonts w:ascii="Arial" w:eastAsia="Arial Unicode MS" w:hAnsi="Arial" w:cs="Arial"/>
          <w:w w:val="107"/>
          <w:sz w:val="22"/>
          <w:szCs w:val="22"/>
        </w:rPr>
        <w:t>Fica eleito o foro da Justiça Federal - Seção Judiciária Tocantins - SJTO, para dirimir as questões oriundas deste contrato, com renúncia de qualquer outro por mais privilegiado que seja.</w:t>
      </w:r>
    </w:p>
    <w:p w:rsidR="00FE5FEA" w:rsidRDefault="00FE5FEA">
      <w:pPr>
        <w:jc w:val="both"/>
        <w:rPr>
          <w:rFonts w:ascii="Arial" w:eastAsia="Arial Unicode MS" w:hAnsi="Arial" w:cs="Arial"/>
          <w:w w:val="107"/>
          <w:sz w:val="22"/>
          <w:szCs w:val="22"/>
        </w:rPr>
      </w:pPr>
    </w:p>
    <w:p w:rsidR="00FE5FEA" w:rsidRDefault="001753EE">
      <w:pPr>
        <w:jc w:val="both"/>
        <w:rPr>
          <w:rFonts w:ascii="Arial" w:eastAsia="Arial Unicode MS" w:hAnsi="Arial" w:cs="Arial"/>
          <w:color w:val="000000"/>
          <w:spacing w:val="2"/>
          <w:sz w:val="22"/>
          <w:szCs w:val="22"/>
        </w:rPr>
      </w:pPr>
      <w:r>
        <w:rPr>
          <w:rFonts w:ascii="Arial" w:eastAsia="Arial Unicode MS" w:hAnsi="Arial" w:cs="Arial"/>
          <w:color w:val="000000"/>
          <w:w w:val="103"/>
          <w:sz w:val="22"/>
          <w:szCs w:val="22"/>
        </w:rPr>
        <w:t xml:space="preserve">E por estarem as partes justas e contratadas, assinam o presente instrumento em 02 (duas) </w:t>
      </w:r>
      <w:r>
        <w:rPr>
          <w:rFonts w:ascii="Arial" w:eastAsia="Arial Unicode MS" w:hAnsi="Arial" w:cs="Arial"/>
          <w:color w:val="000000"/>
          <w:spacing w:val="2"/>
          <w:sz w:val="22"/>
          <w:szCs w:val="22"/>
        </w:rPr>
        <w:t>vias de igual teor, para um só efeito.</w:t>
      </w:r>
    </w:p>
    <w:p w:rsidR="00FE5FEA" w:rsidRDefault="00FE5FEA">
      <w:pPr>
        <w:widowControl w:val="0"/>
        <w:jc w:val="center"/>
        <w:rPr>
          <w:rFonts w:ascii="Arial" w:eastAsia="Arial Unicode MS" w:hAnsi="Arial" w:cs="Arial"/>
          <w:color w:val="000000"/>
          <w:w w:val="103"/>
          <w:sz w:val="22"/>
          <w:szCs w:val="22"/>
        </w:rPr>
      </w:pPr>
    </w:p>
    <w:p w:rsidR="00FE5FEA" w:rsidRDefault="00FE5FEA">
      <w:pPr>
        <w:widowControl w:val="0"/>
        <w:jc w:val="center"/>
        <w:rPr>
          <w:rFonts w:ascii="Arial" w:eastAsia="Arial Unicode MS" w:hAnsi="Arial" w:cs="Arial"/>
          <w:color w:val="000000"/>
          <w:w w:val="103"/>
          <w:sz w:val="22"/>
          <w:szCs w:val="22"/>
        </w:rPr>
      </w:pPr>
    </w:p>
    <w:p w:rsidR="00FE5FEA" w:rsidRDefault="001753E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Palmas/TO, XX de XXXXXX de 202</w:t>
      </w:r>
      <w:r w:rsidR="00616F5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1753EE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CONSELHO REGIONAL DE CONTABILIDADE DO TOCANTINS</w:t>
      </w:r>
    </w:p>
    <w:p w:rsidR="00FE5FEA" w:rsidRDefault="00616F5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Contador MÁRCIO SOUSA RIBEIRO</w:t>
      </w:r>
    </w:p>
    <w:p w:rsidR="00FE5FEA" w:rsidRDefault="001753E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do CRCTO</w:t>
      </w: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sz w:val="22"/>
          <w:szCs w:val="22"/>
        </w:rPr>
      </w:pPr>
    </w:p>
    <w:p w:rsidR="00FE5FEA" w:rsidRDefault="00FE5FE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190" w:type="dxa"/>
        <w:tblInd w:w="250" w:type="dxa"/>
        <w:tblLayout w:type="fixed"/>
        <w:tblLook w:val="04A0"/>
      </w:tblPr>
      <w:tblGrid>
        <w:gridCol w:w="4345"/>
        <w:gridCol w:w="236"/>
        <w:gridCol w:w="4609"/>
      </w:tblGrid>
      <w:tr w:rsidR="00FE5FEA">
        <w:trPr>
          <w:trHeight w:val="283"/>
        </w:trPr>
        <w:tc>
          <w:tcPr>
            <w:tcW w:w="4345" w:type="dxa"/>
          </w:tcPr>
          <w:p w:rsidR="00FE5FEA" w:rsidRDefault="001753EE">
            <w:pPr>
              <w:widowControl w:val="0"/>
              <w:jc w:val="both"/>
              <w:rPr>
                <w:rFonts w:ascii="Arial" w:eastAsia="Arial Unicode MS" w:hAnsi="Arial" w:cs="Arial"/>
                <w:color w:val="000000"/>
                <w:spacing w:val="1"/>
              </w:rPr>
            </w:pPr>
            <w:r>
              <w:rPr>
                <w:rFonts w:ascii="Arial" w:eastAsia="Arial Unicode MS" w:hAnsi="Arial" w:cs="Arial"/>
                <w:color w:val="000000"/>
                <w:spacing w:val="1"/>
                <w:sz w:val="22"/>
                <w:szCs w:val="22"/>
              </w:rPr>
              <w:t>Testemunhas</w:t>
            </w:r>
          </w:p>
          <w:p w:rsidR="00FE5FEA" w:rsidRDefault="00FE5FEA">
            <w:pPr>
              <w:widowControl w:val="0"/>
              <w:jc w:val="both"/>
              <w:rPr>
                <w:rFonts w:ascii="Arial" w:eastAsia="Arial Unicode MS" w:hAnsi="Arial" w:cs="Arial"/>
                <w:color w:val="000000"/>
                <w:spacing w:val="1"/>
              </w:rPr>
            </w:pPr>
          </w:p>
          <w:p w:rsidR="00FE5FEA" w:rsidRDefault="00FE5FEA">
            <w:pPr>
              <w:widowControl w:val="0"/>
              <w:jc w:val="both"/>
              <w:rPr>
                <w:rFonts w:ascii="Arial" w:eastAsia="Arial Unicode MS" w:hAnsi="Arial" w:cs="Arial"/>
                <w:color w:val="000000"/>
                <w:spacing w:val="1"/>
              </w:rPr>
            </w:pPr>
          </w:p>
        </w:tc>
        <w:tc>
          <w:tcPr>
            <w:tcW w:w="236" w:type="dxa"/>
          </w:tcPr>
          <w:p w:rsidR="00FE5FEA" w:rsidRDefault="00FE5FEA">
            <w:pPr>
              <w:widowControl w:val="0"/>
              <w:jc w:val="both"/>
              <w:rPr>
                <w:rFonts w:ascii="Arial" w:eastAsia="Arial Unicode MS" w:hAnsi="Arial" w:cs="Arial"/>
                <w:color w:val="000000"/>
                <w:spacing w:val="1"/>
              </w:rPr>
            </w:pPr>
          </w:p>
        </w:tc>
        <w:tc>
          <w:tcPr>
            <w:tcW w:w="4609" w:type="dxa"/>
          </w:tcPr>
          <w:p w:rsidR="00FE5FEA" w:rsidRDefault="00FE5FEA">
            <w:pPr>
              <w:widowControl w:val="0"/>
              <w:jc w:val="both"/>
              <w:rPr>
                <w:rFonts w:ascii="Arial" w:eastAsia="Arial Unicode MS" w:hAnsi="Arial" w:cs="Arial"/>
                <w:color w:val="000000"/>
                <w:spacing w:val="1"/>
              </w:rPr>
            </w:pPr>
          </w:p>
        </w:tc>
      </w:tr>
      <w:tr w:rsidR="00FE5FEA">
        <w:trPr>
          <w:trHeight w:val="454"/>
        </w:trPr>
        <w:tc>
          <w:tcPr>
            <w:tcW w:w="4345" w:type="dxa"/>
            <w:tcBorders>
              <w:bottom w:val="single" w:sz="4" w:space="0" w:color="000000"/>
            </w:tcBorders>
            <w:vAlign w:val="center"/>
          </w:tcPr>
          <w:p w:rsidR="00FE5FEA" w:rsidRDefault="00FE5FEA">
            <w:pPr>
              <w:widowControl w:val="0"/>
              <w:jc w:val="both"/>
              <w:rPr>
                <w:rFonts w:ascii="Arial" w:eastAsia="Arial Unicode MS" w:hAnsi="Arial" w:cs="Arial"/>
                <w:color w:val="000000"/>
                <w:spacing w:val="1"/>
              </w:rPr>
            </w:pPr>
          </w:p>
          <w:p w:rsidR="00FE5FEA" w:rsidRDefault="001753EE">
            <w:pPr>
              <w:widowControl w:val="0"/>
              <w:jc w:val="both"/>
              <w:rPr>
                <w:rFonts w:ascii="Arial" w:eastAsia="Arial Unicode MS" w:hAnsi="Arial" w:cs="Arial"/>
                <w:color w:val="000000"/>
                <w:spacing w:val="1"/>
              </w:rPr>
            </w:pPr>
            <w:r>
              <w:rPr>
                <w:rFonts w:ascii="Arial" w:eastAsia="Arial Unicode MS" w:hAnsi="Arial" w:cs="Arial"/>
                <w:color w:val="000000"/>
                <w:spacing w:val="1"/>
                <w:sz w:val="22"/>
                <w:szCs w:val="22"/>
              </w:rPr>
              <w:t>Assinatura:</w:t>
            </w:r>
          </w:p>
        </w:tc>
        <w:tc>
          <w:tcPr>
            <w:tcW w:w="236" w:type="dxa"/>
          </w:tcPr>
          <w:p w:rsidR="00FE5FEA" w:rsidRDefault="00FE5FEA">
            <w:pPr>
              <w:widowControl w:val="0"/>
              <w:jc w:val="both"/>
              <w:rPr>
                <w:rFonts w:ascii="Arial" w:eastAsia="Arial Unicode MS" w:hAnsi="Arial" w:cs="Arial"/>
                <w:color w:val="000000"/>
                <w:spacing w:val="1"/>
              </w:rPr>
            </w:pPr>
          </w:p>
        </w:tc>
        <w:tc>
          <w:tcPr>
            <w:tcW w:w="4609" w:type="dxa"/>
            <w:tcBorders>
              <w:bottom w:val="single" w:sz="4" w:space="0" w:color="000000"/>
            </w:tcBorders>
            <w:vAlign w:val="center"/>
          </w:tcPr>
          <w:p w:rsidR="00FE5FEA" w:rsidRDefault="00FE5FEA">
            <w:pPr>
              <w:widowControl w:val="0"/>
              <w:jc w:val="both"/>
              <w:rPr>
                <w:rFonts w:ascii="Arial" w:eastAsia="Arial Unicode MS" w:hAnsi="Arial" w:cs="Arial"/>
                <w:color w:val="000000"/>
                <w:spacing w:val="1"/>
              </w:rPr>
            </w:pPr>
          </w:p>
          <w:p w:rsidR="00FE5FEA" w:rsidRDefault="001753EE">
            <w:pPr>
              <w:widowControl w:val="0"/>
              <w:jc w:val="both"/>
              <w:rPr>
                <w:rFonts w:ascii="Arial" w:eastAsia="Arial Unicode MS" w:hAnsi="Arial" w:cs="Arial"/>
                <w:color w:val="000000"/>
                <w:spacing w:val="1"/>
              </w:rPr>
            </w:pPr>
            <w:r>
              <w:rPr>
                <w:rFonts w:ascii="Arial" w:eastAsia="Arial Unicode MS" w:hAnsi="Arial" w:cs="Arial"/>
                <w:color w:val="000000"/>
                <w:spacing w:val="1"/>
                <w:sz w:val="22"/>
                <w:szCs w:val="22"/>
              </w:rPr>
              <w:t>Assinatura:</w:t>
            </w:r>
          </w:p>
        </w:tc>
      </w:tr>
      <w:tr w:rsidR="00FE5FEA">
        <w:trPr>
          <w:trHeight w:val="391"/>
        </w:trPr>
        <w:tc>
          <w:tcPr>
            <w:tcW w:w="43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5FEA" w:rsidRDefault="00FE5FEA">
            <w:pPr>
              <w:widowControl w:val="0"/>
              <w:jc w:val="both"/>
              <w:rPr>
                <w:rFonts w:ascii="Arial" w:eastAsia="Arial Unicode MS" w:hAnsi="Arial" w:cs="Arial"/>
                <w:color w:val="000000"/>
                <w:spacing w:val="1"/>
              </w:rPr>
            </w:pPr>
          </w:p>
          <w:p w:rsidR="00FE5FEA" w:rsidRDefault="001753EE">
            <w:pPr>
              <w:widowControl w:val="0"/>
              <w:jc w:val="both"/>
              <w:rPr>
                <w:rFonts w:ascii="Arial" w:eastAsia="Arial Unicode MS" w:hAnsi="Arial" w:cs="Arial"/>
                <w:color w:val="000000"/>
                <w:spacing w:val="1"/>
              </w:rPr>
            </w:pPr>
            <w:r>
              <w:rPr>
                <w:rFonts w:ascii="Arial" w:eastAsia="Arial Unicode MS" w:hAnsi="Arial" w:cs="Arial"/>
                <w:color w:val="000000"/>
                <w:spacing w:val="1"/>
                <w:sz w:val="22"/>
                <w:szCs w:val="22"/>
              </w:rPr>
              <w:t>CPF:</w:t>
            </w:r>
          </w:p>
        </w:tc>
        <w:tc>
          <w:tcPr>
            <w:tcW w:w="236" w:type="dxa"/>
          </w:tcPr>
          <w:p w:rsidR="00FE5FEA" w:rsidRDefault="00FE5FEA">
            <w:pPr>
              <w:widowControl w:val="0"/>
              <w:jc w:val="both"/>
              <w:rPr>
                <w:rFonts w:ascii="Arial" w:eastAsia="Arial Unicode MS" w:hAnsi="Arial" w:cs="Arial"/>
                <w:color w:val="000000"/>
                <w:spacing w:val="1"/>
              </w:rPr>
            </w:pPr>
          </w:p>
        </w:tc>
        <w:tc>
          <w:tcPr>
            <w:tcW w:w="46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5FEA" w:rsidRDefault="00FE5FEA">
            <w:pPr>
              <w:widowControl w:val="0"/>
              <w:jc w:val="both"/>
              <w:rPr>
                <w:rFonts w:ascii="Arial" w:eastAsia="Arial Unicode MS" w:hAnsi="Arial" w:cs="Arial"/>
                <w:color w:val="000000"/>
                <w:spacing w:val="1"/>
              </w:rPr>
            </w:pPr>
          </w:p>
          <w:p w:rsidR="00FE5FEA" w:rsidRDefault="001753EE">
            <w:pPr>
              <w:widowControl w:val="0"/>
              <w:jc w:val="both"/>
              <w:rPr>
                <w:rFonts w:ascii="Arial" w:eastAsia="Arial Unicode MS" w:hAnsi="Arial" w:cs="Arial"/>
                <w:color w:val="000000"/>
                <w:spacing w:val="1"/>
              </w:rPr>
            </w:pPr>
            <w:r>
              <w:rPr>
                <w:rFonts w:ascii="Arial" w:eastAsia="Arial Unicode MS" w:hAnsi="Arial" w:cs="Arial"/>
                <w:color w:val="000000"/>
                <w:spacing w:val="1"/>
                <w:sz w:val="22"/>
                <w:szCs w:val="22"/>
              </w:rPr>
              <w:t>CPF:</w:t>
            </w:r>
          </w:p>
        </w:tc>
      </w:tr>
    </w:tbl>
    <w:p w:rsidR="00FE5FEA" w:rsidRDefault="00FE5FEA">
      <w:pPr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rPr>
          <w:rFonts w:ascii="Arial" w:hAnsi="Arial" w:cs="Arial"/>
          <w:bCs/>
          <w:sz w:val="22"/>
          <w:szCs w:val="22"/>
        </w:rPr>
      </w:pPr>
    </w:p>
    <w:p w:rsidR="00722D4C" w:rsidRDefault="00722D4C">
      <w:pPr>
        <w:rPr>
          <w:rFonts w:ascii="Arial" w:hAnsi="Arial" w:cs="Arial"/>
          <w:bCs/>
          <w:sz w:val="22"/>
          <w:szCs w:val="22"/>
        </w:rPr>
      </w:pPr>
    </w:p>
    <w:p w:rsidR="002D01BA" w:rsidRDefault="002D01BA" w:rsidP="00722D4C">
      <w:pPr>
        <w:pStyle w:val="PargrafodaLista"/>
        <w:spacing w:line="360" w:lineRule="auto"/>
        <w:jc w:val="center"/>
        <w:rPr>
          <w:rFonts w:ascii="Arial" w:hAnsi="Arial" w:cs="Arial"/>
          <w:b/>
          <w:bCs/>
          <w:sz w:val="25"/>
          <w:szCs w:val="25"/>
        </w:rPr>
      </w:pPr>
    </w:p>
    <w:p w:rsidR="002D01BA" w:rsidRDefault="002D01BA" w:rsidP="00722D4C">
      <w:pPr>
        <w:pStyle w:val="PargrafodaLista"/>
        <w:spacing w:line="360" w:lineRule="auto"/>
        <w:jc w:val="center"/>
        <w:rPr>
          <w:rFonts w:ascii="Arial" w:hAnsi="Arial" w:cs="Arial"/>
          <w:b/>
          <w:bCs/>
          <w:sz w:val="25"/>
          <w:szCs w:val="25"/>
        </w:rPr>
      </w:pPr>
    </w:p>
    <w:p w:rsidR="002D01BA" w:rsidRDefault="002D01BA" w:rsidP="00722D4C">
      <w:pPr>
        <w:pStyle w:val="PargrafodaLista"/>
        <w:spacing w:line="360" w:lineRule="auto"/>
        <w:jc w:val="center"/>
        <w:rPr>
          <w:rFonts w:ascii="Arial" w:hAnsi="Arial" w:cs="Arial"/>
          <w:b/>
          <w:bCs/>
          <w:sz w:val="25"/>
          <w:szCs w:val="25"/>
        </w:rPr>
      </w:pPr>
    </w:p>
    <w:p w:rsidR="00722D4C" w:rsidRPr="00D64106" w:rsidRDefault="00722D4C" w:rsidP="00722D4C">
      <w:pPr>
        <w:pStyle w:val="PargrafodaLista"/>
        <w:spacing w:line="360" w:lineRule="auto"/>
        <w:jc w:val="center"/>
        <w:rPr>
          <w:rFonts w:ascii="Arial" w:hAnsi="Arial" w:cs="Arial"/>
          <w:b/>
          <w:bCs/>
          <w:sz w:val="25"/>
          <w:szCs w:val="25"/>
        </w:rPr>
      </w:pPr>
      <w:r w:rsidRPr="00D64106">
        <w:rPr>
          <w:rFonts w:ascii="Arial" w:hAnsi="Arial" w:cs="Arial"/>
          <w:b/>
          <w:bCs/>
          <w:sz w:val="25"/>
          <w:szCs w:val="25"/>
        </w:rPr>
        <w:t xml:space="preserve">ANEXO </w:t>
      </w:r>
      <w:r>
        <w:rPr>
          <w:rFonts w:ascii="Arial" w:hAnsi="Arial" w:cs="Arial"/>
          <w:b/>
          <w:bCs/>
          <w:sz w:val="25"/>
          <w:szCs w:val="25"/>
        </w:rPr>
        <w:t>VIII</w:t>
      </w:r>
    </w:p>
    <w:p w:rsidR="00722D4C" w:rsidRPr="00170AB3" w:rsidRDefault="00722D4C" w:rsidP="00722D4C">
      <w:pPr>
        <w:pStyle w:val="PargrafodaLista"/>
        <w:spacing w:line="360" w:lineRule="auto"/>
        <w:jc w:val="center"/>
        <w:rPr>
          <w:rFonts w:ascii="Arial" w:hAnsi="Arial" w:cs="Arial"/>
          <w:b/>
          <w:bCs/>
          <w:sz w:val="25"/>
          <w:szCs w:val="25"/>
        </w:rPr>
      </w:pPr>
      <w:r w:rsidRPr="00170AB3">
        <w:rPr>
          <w:rFonts w:ascii="Arial" w:hAnsi="Arial" w:cs="Arial"/>
          <w:b/>
          <w:bCs/>
          <w:sz w:val="25"/>
          <w:szCs w:val="25"/>
        </w:rPr>
        <w:t xml:space="preserve">MODELO DE </w:t>
      </w:r>
      <w:r>
        <w:rPr>
          <w:rFonts w:ascii="Arial" w:hAnsi="Arial" w:cs="Arial"/>
          <w:b/>
          <w:bCs/>
          <w:sz w:val="25"/>
          <w:szCs w:val="25"/>
        </w:rPr>
        <w:t>CREDENCIAMENTO PESSOA DE JURÍDICA</w:t>
      </w:r>
    </w:p>
    <w:p w:rsidR="00722D4C" w:rsidRPr="00170AB3" w:rsidRDefault="00722D4C" w:rsidP="00722D4C">
      <w:pPr>
        <w:pStyle w:val="PargrafodaLista"/>
        <w:spacing w:line="360" w:lineRule="auto"/>
        <w:rPr>
          <w:rFonts w:ascii="Arial" w:hAnsi="Arial" w:cs="Arial"/>
          <w:sz w:val="25"/>
          <w:szCs w:val="25"/>
        </w:rPr>
      </w:pPr>
    </w:p>
    <w:p w:rsidR="00722D4C" w:rsidRPr="00170AB3" w:rsidRDefault="00722D4C" w:rsidP="00722D4C">
      <w:pPr>
        <w:pStyle w:val="PargrafodaLista"/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722D4C" w:rsidRPr="00170AB3" w:rsidRDefault="00722D4C" w:rsidP="00722D4C">
      <w:pPr>
        <w:pStyle w:val="PargrafodaLista"/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170AB3">
        <w:rPr>
          <w:rFonts w:ascii="Arial" w:hAnsi="Arial" w:cs="Arial"/>
          <w:sz w:val="25"/>
          <w:szCs w:val="25"/>
        </w:rPr>
        <w:t>________________ [nome da empresa], _________ [natureza jurídica], com sede</w:t>
      </w:r>
    </w:p>
    <w:p w:rsidR="00722D4C" w:rsidRPr="0065192D" w:rsidRDefault="00722D4C" w:rsidP="0065192D">
      <w:pPr>
        <w:pStyle w:val="PargrafodaLista"/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170AB3">
        <w:rPr>
          <w:rFonts w:ascii="Arial" w:hAnsi="Arial" w:cs="Arial"/>
          <w:sz w:val="25"/>
          <w:szCs w:val="25"/>
        </w:rPr>
        <w:t>____________ [endereço completo], inscrita no CNPJ/MF sob o nº. _______________, neste ato</w:t>
      </w:r>
      <w:r w:rsidR="006969B8">
        <w:rPr>
          <w:rFonts w:ascii="Arial" w:hAnsi="Arial" w:cs="Arial"/>
          <w:sz w:val="25"/>
          <w:szCs w:val="25"/>
        </w:rPr>
        <w:t xml:space="preserve"> </w:t>
      </w:r>
      <w:r w:rsidRPr="00170AB3">
        <w:rPr>
          <w:rFonts w:ascii="Arial" w:hAnsi="Arial" w:cs="Arial"/>
          <w:sz w:val="25"/>
          <w:szCs w:val="25"/>
        </w:rPr>
        <w:t>representada, de acordo com o Contrato S</w:t>
      </w:r>
      <w:r w:rsidRPr="00170AB3">
        <w:rPr>
          <w:rFonts w:ascii="Arial" w:hAnsi="Arial" w:cs="Arial"/>
          <w:sz w:val="25"/>
          <w:szCs w:val="25"/>
        </w:rPr>
        <w:t>o</w:t>
      </w:r>
      <w:r w:rsidRPr="00170AB3">
        <w:rPr>
          <w:rFonts w:ascii="Arial" w:hAnsi="Arial" w:cs="Arial"/>
          <w:sz w:val="25"/>
          <w:szCs w:val="25"/>
        </w:rPr>
        <w:t>cial, por ____________ [nome do representante legal],</w:t>
      </w:r>
      <w:r w:rsidR="006969B8">
        <w:rPr>
          <w:rFonts w:ascii="Arial" w:hAnsi="Arial" w:cs="Arial"/>
          <w:sz w:val="25"/>
          <w:szCs w:val="25"/>
        </w:rPr>
        <w:t xml:space="preserve"> </w:t>
      </w:r>
      <w:r w:rsidRPr="00170AB3">
        <w:rPr>
          <w:rFonts w:ascii="Arial" w:hAnsi="Arial" w:cs="Arial"/>
          <w:sz w:val="25"/>
          <w:szCs w:val="25"/>
        </w:rPr>
        <w:t>portador da Carte</w:t>
      </w:r>
      <w:r w:rsidRPr="00170AB3">
        <w:rPr>
          <w:rFonts w:ascii="Arial" w:hAnsi="Arial" w:cs="Arial"/>
          <w:sz w:val="25"/>
          <w:szCs w:val="25"/>
        </w:rPr>
        <w:t>i</w:t>
      </w:r>
      <w:r w:rsidRPr="00170AB3">
        <w:rPr>
          <w:rFonts w:ascii="Arial" w:hAnsi="Arial" w:cs="Arial"/>
          <w:sz w:val="25"/>
          <w:szCs w:val="25"/>
        </w:rPr>
        <w:t>ra de Identidade nº. ___________, expedida pelo ______________, e in</w:t>
      </w:r>
      <w:r w:rsidRPr="00170AB3">
        <w:rPr>
          <w:rFonts w:ascii="Arial" w:hAnsi="Arial" w:cs="Arial"/>
          <w:sz w:val="25"/>
          <w:szCs w:val="25"/>
        </w:rPr>
        <w:t>s</w:t>
      </w:r>
      <w:r w:rsidRPr="00170AB3">
        <w:rPr>
          <w:rFonts w:ascii="Arial" w:hAnsi="Arial" w:cs="Arial"/>
          <w:sz w:val="25"/>
          <w:szCs w:val="25"/>
        </w:rPr>
        <w:t>crito no</w:t>
      </w:r>
      <w:r w:rsidR="006969B8">
        <w:rPr>
          <w:rFonts w:ascii="Arial" w:hAnsi="Arial" w:cs="Arial"/>
          <w:sz w:val="25"/>
          <w:szCs w:val="25"/>
        </w:rPr>
        <w:t xml:space="preserve"> </w:t>
      </w:r>
      <w:r w:rsidRPr="00170AB3">
        <w:rPr>
          <w:rFonts w:ascii="Arial" w:hAnsi="Arial" w:cs="Arial"/>
          <w:sz w:val="25"/>
          <w:szCs w:val="25"/>
        </w:rPr>
        <w:t>CPF/MF sob o nº. ______________, candidato</w:t>
      </w:r>
      <w:r w:rsidR="006969B8">
        <w:rPr>
          <w:rFonts w:ascii="Arial" w:hAnsi="Arial" w:cs="Arial"/>
          <w:sz w:val="25"/>
          <w:szCs w:val="25"/>
        </w:rPr>
        <w:t xml:space="preserve"> </w:t>
      </w:r>
      <w:r w:rsidRPr="00170AB3">
        <w:rPr>
          <w:rFonts w:ascii="Arial" w:hAnsi="Arial" w:cs="Arial"/>
          <w:sz w:val="25"/>
          <w:szCs w:val="25"/>
        </w:rPr>
        <w:t>(a) a prestadora de serviços de instrutoria como</w:t>
      </w:r>
      <w:r w:rsidR="0065192D">
        <w:rPr>
          <w:rFonts w:ascii="Arial" w:hAnsi="Arial" w:cs="Arial"/>
          <w:sz w:val="25"/>
          <w:szCs w:val="25"/>
        </w:rPr>
        <w:t xml:space="preserve"> </w:t>
      </w:r>
      <w:r w:rsidRPr="0065192D">
        <w:rPr>
          <w:rFonts w:ascii="Arial" w:hAnsi="Arial" w:cs="Arial"/>
          <w:sz w:val="25"/>
          <w:szCs w:val="25"/>
        </w:rPr>
        <w:t>pessoa jurídica, pelo Edital nº. __/_____, se aprovada para o cadastramento, declara estar de pleno</w:t>
      </w:r>
      <w:r w:rsidR="006969B8" w:rsidRPr="0065192D">
        <w:rPr>
          <w:rFonts w:ascii="Arial" w:hAnsi="Arial" w:cs="Arial"/>
          <w:sz w:val="25"/>
          <w:szCs w:val="25"/>
        </w:rPr>
        <w:t xml:space="preserve"> </w:t>
      </w:r>
      <w:r w:rsidRPr="0065192D">
        <w:rPr>
          <w:rFonts w:ascii="Arial" w:hAnsi="Arial" w:cs="Arial"/>
          <w:sz w:val="25"/>
          <w:szCs w:val="25"/>
        </w:rPr>
        <w:t>acordo com as disposições do Edital, e que as informações prestadas são verídicas,.</w:t>
      </w:r>
    </w:p>
    <w:p w:rsidR="00722D4C" w:rsidRPr="00170AB3" w:rsidRDefault="00722D4C" w:rsidP="00722D4C">
      <w:pPr>
        <w:pStyle w:val="PargrafodaLista"/>
        <w:spacing w:line="360" w:lineRule="auto"/>
        <w:jc w:val="right"/>
        <w:rPr>
          <w:rFonts w:ascii="Arial" w:hAnsi="Arial" w:cs="Arial"/>
          <w:sz w:val="25"/>
          <w:szCs w:val="25"/>
        </w:rPr>
      </w:pPr>
      <w:r w:rsidRPr="00170AB3">
        <w:rPr>
          <w:rFonts w:ascii="Arial" w:hAnsi="Arial" w:cs="Arial"/>
          <w:sz w:val="25"/>
          <w:szCs w:val="25"/>
        </w:rPr>
        <w:t>_______________, __ de __________ de 20__.</w:t>
      </w:r>
    </w:p>
    <w:p w:rsidR="00722D4C" w:rsidRDefault="00722D4C" w:rsidP="00722D4C">
      <w:pPr>
        <w:pStyle w:val="PargrafodaLista"/>
        <w:spacing w:line="360" w:lineRule="auto"/>
        <w:rPr>
          <w:rFonts w:ascii="Arial" w:hAnsi="Arial" w:cs="Arial"/>
          <w:sz w:val="25"/>
          <w:szCs w:val="25"/>
        </w:rPr>
      </w:pPr>
    </w:p>
    <w:p w:rsidR="00722D4C" w:rsidRDefault="00722D4C" w:rsidP="00722D4C">
      <w:pPr>
        <w:pStyle w:val="PargrafodaLista"/>
        <w:spacing w:line="360" w:lineRule="auto"/>
        <w:rPr>
          <w:rFonts w:ascii="Arial" w:hAnsi="Arial" w:cs="Arial"/>
          <w:sz w:val="25"/>
          <w:szCs w:val="25"/>
        </w:rPr>
      </w:pPr>
    </w:p>
    <w:p w:rsidR="00722D4C" w:rsidRDefault="00722D4C" w:rsidP="00722D4C">
      <w:pPr>
        <w:pStyle w:val="PargrafodaLista"/>
        <w:spacing w:line="360" w:lineRule="auto"/>
        <w:rPr>
          <w:rFonts w:ascii="Arial" w:hAnsi="Arial" w:cs="Arial"/>
          <w:sz w:val="25"/>
          <w:szCs w:val="25"/>
        </w:rPr>
      </w:pPr>
    </w:p>
    <w:p w:rsidR="00722D4C" w:rsidRPr="00170AB3" w:rsidRDefault="00722D4C" w:rsidP="00722D4C">
      <w:pPr>
        <w:pStyle w:val="PargrafodaLista"/>
        <w:spacing w:line="360" w:lineRule="auto"/>
        <w:jc w:val="center"/>
        <w:rPr>
          <w:rFonts w:ascii="Arial" w:hAnsi="Arial" w:cs="Arial"/>
          <w:sz w:val="25"/>
          <w:szCs w:val="25"/>
        </w:rPr>
      </w:pPr>
      <w:r w:rsidRPr="00170AB3">
        <w:rPr>
          <w:rFonts w:ascii="Arial" w:hAnsi="Arial" w:cs="Arial"/>
          <w:sz w:val="25"/>
          <w:szCs w:val="25"/>
        </w:rPr>
        <w:t>_________________________</w:t>
      </w:r>
    </w:p>
    <w:p w:rsidR="00722D4C" w:rsidRPr="004B1878" w:rsidRDefault="00722D4C" w:rsidP="00722D4C">
      <w:pPr>
        <w:pStyle w:val="PargrafodaLista"/>
        <w:spacing w:line="360" w:lineRule="auto"/>
        <w:jc w:val="center"/>
        <w:rPr>
          <w:rFonts w:ascii="Arial" w:hAnsi="Arial" w:cs="Arial"/>
          <w:sz w:val="25"/>
          <w:szCs w:val="25"/>
        </w:rPr>
      </w:pPr>
      <w:r w:rsidRPr="00170AB3">
        <w:rPr>
          <w:rFonts w:ascii="Arial" w:hAnsi="Arial" w:cs="Arial"/>
          <w:sz w:val="25"/>
          <w:szCs w:val="25"/>
        </w:rPr>
        <w:t>Representante da Empresa</w:t>
      </w:r>
    </w:p>
    <w:p w:rsidR="00722D4C" w:rsidRDefault="00722D4C">
      <w:pPr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rPr>
          <w:rFonts w:ascii="Arial" w:hAnsi="Arial" w:cs="Arial"/>
          <w:bCs/>
          <w:sz w:val="22"/>
          <w:szCs w:val="22"/>
        </w:rPr>
      </w:pPr>
    </w:p>
    <w:p w:rsidR="00FE5FEA" w:rsidRDefault="00FE5FEA">
      <w:pPr>
        <w:rPr>
          <w:rFonts w:ascii="Arial" w:hAnsi="Arial" w:cs="Arial"/>
          <w:bCs/>
          <w:sz w:val="22"/>
          <w:szCs w:val="22"/>
        </w:rPr>
      </w:pPr>
    </w:p>
    <w:sectPr w:rsidR="00FE5FEA" w:rsidSect="00FE5FEA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8AF" w:rsidRDefault="004668AF" w:rsidP="00FE5FEA">
      <w:r>
        <w:separator/>
      </w:r>
    </w:p>
  </w:endnote>
  <w:endnote w:type="continuationSeparator" w:id="1">
    <w:p w:rsidR="004668AF" w:rsidRDefault="004668AF" w:rsidP="00FE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G Times">
    <w:charset w:val="00"/>
    <w:family w:val="roman"/>
    <w:pitch w:val="variable"/>
    <w:sig w:usb0="00000000" w:usb1="00000000" w:usb2="00000000" w:usb3="00000000" w:csb0="00000000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BA" w:rsidRDefault="002D01BA">
    <w:pPr>
      <w:pStyle w:val="Rodap1"/>
      <w:jc w:val="center"/>
      <w:rPr>
        <w:rFonts w:ascii="Arial" w:hAnsi="Arial" w:cs="Arial"/>
        <w:sz w:val="16"/>
        <w:szCs w:val="16"/>
      </w:rPr>
    </w:pPr>
  </w:p>
  <w:p w:rsidR="002D01BA" w:rsidRDefault="002D01BA">
    <w:pPr>
      <w:pStyle w:val="Rodap1"/>
      <w:jc w:val="center"/>
      <w:rPr>
        <w:rFonts w:ascii="Calibri" w:hAnsi="Calibri"/>
        <w:sz w:val="18"/>
        <w:szCs w:val="18"/>
      </w:rPr>
    </w:pPr>
    <w:r>
      <w:rPr>
        <w:rFonts w:cs="Arial"/>
        <w:sz w:val="18"/>
        <w:szCs w:val="18"/>
      </w:rPr>
      <w:t>Avenida Teotônio Segurado, Quadra 601 Sul, Conjunto 01, Lote 19, Plano Diretor Sul</w:t>
    </w:r>
  </w:p>
  <w:p w:rsidR="002D01BA" w:rsidRDefault="002D01BA">
    <w:pPr>
      <w:pStyle w:val="Rodap1"/>
      <w:jc w:val="center"/>
      <w:rPr>
        <w:rFonts w:ascii="Calibri" w:hAnsi="Calibri"/>
        <w:sz w:val="18"/>
        <w:szCs w:val="18"/>
      </w:rPr>
    </w:pPr>
    <w:r>
      <w:rPr>
        <w:rFonts w:cs="Arial"/>
        <w:sz w:val="18"/>
        <w:szCs w:val="18"/>
      </w:rPr>
      <w:t>Telefone: (63) 3219-5609 – CEP: 77016-330 – Palmas/TO</w:t>
    </w:r>
  </w:p>
  <w:p w:rsidR="002D01BA" w:rsidRDefault="002D01BA">
    <w:pPr>
      <w:pStyle w:val="Rodap1"/>
      <w:jc w:val="center"/>
    </w:pPr>
    <w:r>
      <w:rPr>
        <w:rFonts w:cs="Arial"/>
        <w:sz w:val="18"/>
        <w:szCs w:val="18"/>
      </w:rPr>
      <w:t xml:space="preserve">E-mail: </w:t>
    </w:r>
    <w:hyperlink r:id="rId1">
      <w:r>
        <w:rPr>
          <w:rStyle w:val="LinkdaInternet"/>
          <w:rFonts w:cs="Arial"/>
          <w:sz w:val="18"/>
          <w:szCs w:val="18"/>
        </w:rPr>
        <w:t>desenprof@crcto.org.br</w:t>
      </w:r>
    </w:hyperlink>
    <w:r>
      <w:rPr>
        <w:rFonts w:cs="Arial"/>
        <w:color w:val="FF0000"/>
        <w:sz w:val="18"/>
        <w:szCs w:val="18"/>
      </w:rPr>
      <w:t>-</w:t>
    </w:r>
    <w:r>
      <w:rPr>
        <w:rFonts w:cs="Arial"/>
        <w:sz w:val="18"/>
        <w:szCs w:val="18"/>
      </w:rPr>
      <w:t>www.crcto.org.br</w:t>
    </w:r>
  </w:p>
  <w:p w:rsidR="002D01BA" w:rsidRDefault="002D01BA">
    <w:pPr>
      <w:pStyle w:val="Rodap1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8AF" w:rsidRDefault="004668AF" w:rsidP="00FE5FEA">
      <w:r>
        <w:separator/>
      </w:r>
    </w:p>
  </w:footnote>
  <w:footnote w:type="continuationSeparator" w:id="1">
    <w:p w:rsidR="004668AF" w:rsidRDefault="004668AF" w:rsidP="00FE5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BA" w:rsidRDefault="002D01BA">
    <w:pPr>
      <w:pStyle w:val="Cabealho1"/>
    </w:pPr>
    <w:r>
      <w:rPr>
        <w:noProof/>
        <w:lang w:eastAsia="pt-BR"/>
      </w:rPr>
      <w:drawing>
        <wp:anchor distT="0" distB="0" distL="114300" distR="114300" simplePos="0" relativeHeight="25" behindDoc="1" locked="0" layoutInCell="0" allowOverlap="1">
          <wp:simplePos x="0" y="0"/>
          <wp:positionH relativeFrom="column">
            <wp:posOffset>-56515</wp:posOffset>
          </wp:positionH>
          <wp:positionV relativeFrom="paragraph">
            <wp:posOffset>-264795</wp:posOffset>
          </wp:positionV>
          <wp:extent cx="1609725" cy="676275"/>
          <wp:effectExtent l="0" t="0" r="0" b="0"/>
          <wp:wrapSquare wrapText="bothSides"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85B"/>
    <w:multiLevelType w:val="multilevel"/>
    <w:tmpl w:val="992CCB0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10D976F7"/>
    <w:multiLevelType w:val="multilevel"/>
    <w:tmpl w:val="62E2FBFE"/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</w:lvl>
  </w:abstractNum>
  <w:abstractNum w:abstractNumId="2">
    <w:nsid w:val="357518EC"/>
    <w:multiLevelType w:val="multilevel"/>
    <w:tmpl w:val="A13C196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1FD459E"/>
    <w:multiLevelType w:val="multilevel"/>
    <w:tmpl w:val="F66E898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24A5366"/>
    <w:multiLevelType w:val="multilevel"/>
    <w:tmpl w:val="57BE86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FE263C7"/>
    <w:multiLevelType w:val="multilevel"/>
    <w:tmpl w:val="16AC12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8C466DD"/>
    <w:multiLevelType w:val="hybridMultilevel"/>
    <w:tmpl w:val="DA5EF1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D4380"/>
    <w:multiLevelType w:val="multilevel"/>
    <w:tmpl w:val="A7FC1A6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FEA"/>
    <w:rsid w:val="00007A12"/>
    <w:rsid w:val="000A5093"/>
    <w:rsid w:val="000D30A0"/>
    <w:rsid w:val="001753EE"/>
    <w:rsid w:val="00176F77"/>
    <w:rsid w:val="002053A0"/>
    <w:rsid w:val="00220CF4"/>
    <w:rsid w:val="00245481"/>
    <w:rsid w:val="0027180F"/>
    <w:rsid w:val="00271FF2"/>
    <w:rsid w:val="002D01BA"/>
    <w:rsid w:val="002D6453"/>
    <w:rsid w:val="00373025"/>
    <w:rsid w:val="00446323"/>
    <w:rsid w:val="00450C53"/>
    <w:rsid w:val="004668AF"/>
    <w:rsid w:val="004B0B6D"/>
    <w:rsid w:val="0057638B"/>
    <w:rsid w:val="006060D4"/>
    <w:rsid w:val="00616F56"/>
    <w:rsid w:val="00621713"/>
    <w:rsid w:val="0065192D"/>
    <w:rsid w:val="006969B8"/>
    <w:rsid w:val="00722D4C"/>
    <w:rsid w:val="00742397"/>
    <w:rsid w:val="00807492"/>
    <w:rsid w:val="008665DD"/>
    <w:rsid w:val="00910532"/>
    <w:rsid w:val="009D5953"/>
    <w:rsid w:val="00AF3AEC"/>
    <w:rsid w:val="00B36C46"/>
    <w:rsid w:val="00B90087"/>
    <w:rsid w:val="00C22D62"/>
    <w:rsid w:val="00CD69B9"/>
    <w:rsid w:val="00D81412"/>
    <w:rsid w:val="00DA3643"/>
    <w:rsid w:val="00DB2158"/>
    <w:rsid w:val="00DE2B47"/>
    <w:rsid w:val="00DF290C"/>
    <w:rsid w:val="00E164F0"/>
    <w:rsid w:val="00E45396"/>
    <w:rsid w:val="00E56426"/>
    <w:rsid w:val="00EF6D27"/>
    <w:rsid w:val="00F32916"/>
    <w:rsid w:val="00F83902"/>
    <w:rsid w:val="00F84744"/>
    <w:rsid w:val="00FE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25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qFormat/>
    <w:rsid w:val="00332B7B"/>
  </w:style>
  <w:style w:type="character" w:customStyle="1" w:styleId="RodapChar">
    <w:name w:val="Rodapé Char"/>
    <w:basedOn w:val="Fontepargpadro"/>
    <w:link w:val="Rodap1"/>
    <w:uiPriority w:val="99"/>
    <w:qFormat/>
    <w:rsid w:val="00332B7B"/>
  </w:style>
  <w:style w:type="character" w:customStyle="1" w:styleId="LinkdaInternet">
    <w:name w:val="Link da Internet"/>
    <w:basedOn w:val="Fontepargpadro"/>
    <w:rsid w:val="00604E85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247CDC"/>
    <w:rPr>
      <w:rFonts w:ascii="Arial" w:eastAsia="Times New Roman" w:hAnsi="Arial" w:cs="Times New Roman"/>
      <w:b/>
      <w:sz w:val="32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247CDC"/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FA7425"/>
  </w:style>
  <w:style w:type="character" w:customStyle="1" w:styleId="CorpodetextoChar">
    <w:name w:val="Corpo de texto Char"/>
    <w:basedOn w:val="Fontepargpadro"/>
    <w:link w:val="Corpodetexto"/>
    <w:qFormat/>
    <w:rsid w:val="00981FA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981FA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Fontepargpadro"/>
    <w:qFormat/>
    <w:rsid w:val="00981FAD"/>
  </w:style>
  <w:style w:type="character" w:customStyle="1" w:styleId="Ttulo1Char">
    <w:name w:val="Título 1 Char"/>
    <w:basedOn w:val="Fontepargpadro"/>
    <w:link w:val="Ttulo11"/>
    <w:qFormat/>
    <w:rsid w:val="00F3574D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1"/>
    <w:qFormat/>
    <w:rsid w:val="00F3574D"/>
    <w:rPr>
      <w:rFonts w:ascii="Garamond" w:eastAsia="Times New Roman" w:hAnsi="Garamond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1"/>
    <w:qFormat/>
    <w:rsid w:val="00F3574D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1"/>
    <w:qFormat/>
    <w:rsid w:val="00F3574D"/>
    <w:rPr>
      <w:rFonts w:ascii="Garamond" w:eastAsia="Times New Roman" w:hAnsi="Garamond" w:cs="Times New Roman"/>
      <w:i/>
      <w:color w:val="0000FF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1"/>
    <w:qFormat/>
    <w:rsid w:val="00F3574D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1"/>
    <w:semiHidden/>
    <w:qFormat/>
    <w:rsid w:val="00F3574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1"/>
    <w:qFormat/>
    <w:rsid w:val="00F3574D"/>
    <w:rPr>
      <w:rFonts w:ascii="Garamond" w:eastAsia="Times New Roman" w:hAnsi="Garamond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1"/>
    <w:qFormat/>
    <w:rsid w:val="00F3574D"/>
    <w:rPr>
      <w:rFonts w:ascii="Garamond" w:eastAsia="Times New Roman" w:hAnsi="Garamond" w:cs="Times New Roman"/>
      <w:b/>
      <w:szCs w:val="20"/>
      <w:lang w:eastAsia="pt-BR"/>
    </w:rPr>
  </w:style>
  <w:style w:type="character" w:customStyle="1" w:styleId="Ttulo9Char">
    <w:name w:val="Título 9 Char"/>
    <w:basedOn w:val="Fontepargpadro"/>
    <w:link w:val="Ttulo91"/>
    <w:uiPriority w:val="99"/>
    <w:semiHidden/>
    <w:qFormat/>
    <w:rsid w:val="00F3574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Linkdainternetvisitado">
    <w:name w:val="Link da internet visitado"/>
    <w:basedOn w:val="Fontepargpadro"/>
    <w:semiHidden/>
    <w:unhideWhenUsed/>
    <w:rsid w:val="00F3574D"/>
    <w:rPr>
      <w:color w:val="800080" w:themeColor="followed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F357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qFormat/>
    <w:rsid w:val="00F3574D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3574D"/>
    <w:rPr>
      <w:rFonts w:ascii="Arial" w:eastAsia="Times New Roman" w:hAnsi="Arial" w:cs="Times New Roman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F3574D"/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F3574D"/>
    <w:rPr>
      <w:rFonts w:ascii="Arial" w:eastAsia="Times New Roman" w:hAnsi="Arial" w:cs="Times New Roman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qFormat/>
    <w:rsid w:val="00F3574D"/>
    <w:rPr>
      <w:rFonts w:ascii="Tahoma" w:eastAsia="Times New Roman" w:hAnsi="Tahoma" w:cs="Times New Roman"/>
      <w:sz w:val="16"/>
      <w:szCs w:val="16"/>
    </w:rPr>
  </w:style>
  <w:style w:type="character" w:customStyle="1" w:styleId="WW-Absatz-Standardschriftart">
    <w:name w:val="WW-Absatz-Standardschriftart"/>
    <w:qFormat/>
    <w:rsid w:val="00F3574D"/>
  </w:style>
  <w:style w:type="character" w:customStyle="1" w:styleId="WW-Absatz-Standardschriftart1">
    <w:name w:val="WW-Absatz-Standardschriftart1"/>
    <w:qFormat/>
    <w:rsid w:val="00F3574D"/>
  </w:style>
  <w:style w:type="character" w:customStyle="1" w:styleId="WW-Fontepargpadro">
    <w:name w:val="WW-Fonte parág. padrão"/>
    <w:qFormat/>
    <w:rsid w:val="00F3574D"/>
  </w:style>
  <w:style w:type="character" w:customStyle="1" w:styleId="WW-Fontepargpadro1">
    <w:name w:val="WW-Fonte parág. padrão1"/>
    <w:qFormat/>
    <w:rsid w:val="00F3574D"/>
  </w:style>
  <w:style w:type="character" w:customStyle="1" w:styleId="Smbolosdenumerao">
    <w:name w:val="Símbolos de numeração"/>
    <w:qFormat/>
    <w:rsid w:val="00F3574D"/>
  </w:style>
  <w:style w:type="character" w:customStyle="1" w:styleId="WW-Smbolosdenumerao">
    <w:name w:val="WW-Símbolos de numeração"/>
    <w:qFormat/>
    <w:rsid w:val="00F3574D"/>
  </w:style>
  <w:style w:type="character" w:customStyle="1" w:styleId="WW-Smbolosdenumerao1">
    <w:name w:val="WW-Símbolos de numeração1"/>
    <w:qFormat/>
    <w:rsid w:val="00F3574D"/>
  </w:style>
  <w:style w:type="character" w:customStyle="1" w:styleId="WW-Smbolosdenumerao11">
    <w:name w:val="WW-Símbolos de numeração11"/>
    <w:qFormat/>
    <w:rsid w:val="00F3574D"/>
  </w:style>
  <w:style w:type="character" w:customStyle="1" w:styleId="Smbolosdemarca">
    <w:name w:val="Símbolos de marca"/>
    <w:qFormat/>
    <w:rsid w:val="00F3574D"/>
    <w:rPr>
      <w:rFonts w:ascii="StarSymbol" w:eastAsia="StarSymbol" w:hAnsi="StarSymbol"/>
      <w:sz w:val="18"/>
    </w:rPr>
  </w:style>
  <w:style w:type="character" w:customStyle="1" w:styleId="WW8Num5z0">
    <w:name w:val="WW8Num5z0"/>
    <w:qFormat/>
    <w:rsid w:val="00F3574D"/>
    <w:rPr>
      <w:rFonts w:ascii="StarSymbol" w:hAnsi="StarSymbol"/>
    </w:rPr>
  </w:style>
  <w:style w:type="character" w:customStyle="1" w:styleId="WW8Num7z0">
    <w:name w:val="WW8Num7z0"/>
    <w:qFormat/>
    <w:rsid w:val="00F3574D"/>
    <w:rPr>
      <w:rFonts w:ascii="StarSymbol" w:hAnsi="StarSymbol"/>
    </w:rPr>
  </w:style>
  <w:style w:type="character" w:customStyle="1" w:styleId="WW8Num8z1">
    <w:name w:val="WW8Num8z1"/>
    <w:qFormat/>
    <w:rsid w:val="00F3574D"/>
    <w:rPr>
      <w:rFonts w:ascii="StarSymbol" w:hAnsi="StarSymbol"/>
    </w:rPr>
  </w:style>
  <w:style w:type="character" w:customStyle="1" w:styleId="WW8Num16z0">
    <w:name w:val="WW8Num16z0"/>
    <w:qFormat/>
    <w:rsid w:val="00F3574D"/>
    <w:rPr>
      <w:rFonts w:ascii="Wingdings" w:hAnsi="Wingdings"/>
    </w:rPr>
  </w:style>
  <w:style w:type="character" w:customStyle="1" w:styleId="WW8Num23z0">
    <w:name w:val="WW8Num23z0"/>
    <w:qFormat/>
    <w:rsid w:val="00F3574D"/>
    <w:rPr>
      <w:rFonts w:ascii="Arial" w:hAnsi="Arial" w:cs="Arial"/>
    </w:rPr>
  </w:style>
  <w:style w:type="character" w:customStyle="1" w:styleId="WW8Num27z0">
    <w:name w:val="WW8Num27z0"/>
    <w:qFormat/>
    <w:rsid w:val="00F3574D"/>
    <w:rPr>
      <w:b w:val="0"/>
      <w:bCs w:val="0"/>
    </w:rPr>
  </w:style>
  <w:style w:type="character" w:customStyle="1" w:styleId="WW8Num30z0">
    <w:name w:val="WW8Num30z0"/>
    <w:qFormat/>
    <w:rsid w:val="00F3574D"/>
    <w:rPr>
      <w:rFonts w:ascii="Symbol" w:hAnsi="Symbol"/>
    </w:rPr>
  </w:style>
  <w:style w:type="character" w:customStyle="1" w:styleId="WW8Num31z0">
    <w:name w:val="WW8Num31z0"/>
    <w:qFormat/>
    <w:rsid w:val="00F3574D"/>
    <w:rPr>
      <w:b/>
      <w:bCs w:val="0"/>
    </w:rPr>
  </w:style>
  <w:style w:type="character" w:customStyle="1" w:styleId="WW8Num32z0">
    <w:name w:val="WW8Num32z0"/>
    <w:qFormat/>
    <w:rsid w:val="00F3574D"/>
    <w:rPr>
      <w:rFonts w:ascii="Symbol" w:hAnsi="Symbol"/>
    </w:rPr>
  </w:style>
  <w:style w:type="character" w:customStyle="1" w:styleId="WW8Num37z0">
    <w:name w:val="WW8Num37z0"/>
    <w:qFormat/>
    <w:rsid w:val="00F3574D"/>
    <w:rPr>
      <w:b/>
      <w:bCs w:val="0"/>
    </w:rPr>
  </w:style>
  <w:style w:type="character" w:customStyle="1" w:styleId="WW8Num38z0">
    <w:name w:val="WW8Num38z0"/>
    <w:qFormat/>
    <w:rsid w:val="00F3574D"/>
    <w:rPr>
      <w:color w:val="000000"/>
    </w:rPr>
  </w:style>
  <w:style w:type="character" w:customStyle="1" w:styleId="WW8Num44z0">
    <w:name w:val="WW8Num44z0"/>
    <w:qFormat/>
    <w:rsid w:val="00F3574D"/>
    <w:rPr>
      <w:b/>
      <w:bCs w:val="0"/>
    </w:rPr>
  </w:style>
  <w:style w:type="character" w:customStyle="1" w:styleId="WW8Num47z0">
    <w:name w:val="WW8Num47z0"/>
    <w:qFormat/>
    <w:rsid w:val="00F3574D"/>
    <w:rPr>
      <w:b/>
      <w:bCs w:val="0"/>
    </w:rPr>
  </w:style>
  <w:style w:type="character" w:customStyle="1" w:styleId="WW8Num59z0">
    <w:name w:val="WW8Num59z0"/>
    <w:qFormat/>
    <w:rsid w:val="00F3574D"/>
    <w:rPr>
      <w:rFonts w:ascii="Wingdings" w:hAnsi="Wingdings"/>
    </w:rPr>
  </w:style>
  <w:style w:type="character" w:customStyle="1" w:styleId="WW8Num62z0">
    <w:name w:val="WW8Num62z0"/>
    <w:qFormat/>
    <w:rsid w:val="00F3574D"/>
    <w:rPr>
      <w:rFonts w:ascii="Times New Roman" w:eastAsia="Times New Roman" w:hAnsi="Times New Roman" w:cs="Times New Roman"/>
    </w:rPr>
  </w:style>
  <w:style w:type="character" w:customStyle="1" w:styleId="WW8Num62z1">
    <w:name w:val="WW8Num62z1"/>
    <w:qFormat/>
    <w:rsid w:val="00F3574D"/>
    <w:rPr>
      <w:rFonts w:ascii="Courier New" w:hAnsi="Courier New" w:cs="Courier New"/>
    </w:rPr>
  </w:style>
  <w:style w:type="character" w:customStyle="1" w:styleId="WW8Num62z2">
    <w:name w:val="WW8Num62z2"/>
    <w:qFormat/>
    <w:rsid w:val="00F3574D"/>
    <w:rPr>
      <w:rFonts w:ascii="Wingdings" w:hAnsi="Wingdings"/>
    </w:rPr>
  </w:style>
  <w:style w:type="character" w:customStyle="1" w:styleId="WW8Num62z3">
    <w:name w:val="WW8Num62z3"/>
    <w:qFormat/>
    <w:rsid w:val="00F3574D"/>
    <w:rPr>
      <w:rFonts w:ascii="Symbol" w:hAnsi="Symbol"/>
    </w:rPr>
  </w:style>
  <w:style w:type="character" w:customStyle="1" w:styleId="WW8Num64z0">
    <w:name w:val="WW8Num64z0"/>
    <w:qFormat/>
    <w:rsid w:val="00F3574D"/>
    <w:rPr>
      <w:color w:val="auto"/>
    </w:rPr>
  </w:style>
  <w:style w:type="character" w:customStyle="1" w:styleId="WW8Num69z0">
    <w:name w:val="WW8Num69z0"/>
    <w:qFormat/>
    <w:rsid w:val="00F3574D"/>
    <w:rPr>
      <w:color w:val="000000"/>
    </w:rPr>
  </w:style>
  <w:style w:type="character" w:customStyle="1" w:styleId="WW8Num74z0">
    <w:name w:val="WW8Num74z0"/>
    <w:qFormat/>
    <w:rsid w:val="00F3574D"/>
    <w:rPr>
      <w:rFonts w:ascii="Symbol" w:hAnsi="Symbol"/>
    </w:rPr>
  </w:style>
  <w:style w:type="character" w:customStyle="1" w:styleId="WW8Num76z0">
    <w:name w:val="WW8Num76z0"/>
    <w:qFormat/>
    <w:rsid w:val="00F3574D"/>
    <w:rPr>
      <w:b w:val="0"/>
      <w:bCs w:val="0"/>
    </w:rPr>
  </w:style>
  <w:style w:type="character" w:customStyle="1" w:styleId="WW8Num88z0">
    <w:name w:val="WW8Num88z0"/>
    <w:qFormat/>
    <w:rsid w:val="00F3574D"/>
    <w:rPr>
      <w:rFonts w:ascii="Symbol" w:hAnsi="Symbol"/>
    </w:rPr>
  </w:style>
  <w:style w:type="character" w:customStyle="1" w:styleId="WW8Num94z0">
    <w:name w:val="WW8Num94z0"/>
    <w:qFormat/>
    <w:rsid w:val="00F3574D"/>
    <w:rPr>
      <w:rFonts w:ascii="Wingdings" w:hAnsi="Wingdings"/>
    </w:rPr>
  </w:style>
  <w:style w:type="character" w:customStyle="1" w:styleId="WW8Num95z0">
    <w:name w:val="WW8Num95z0"/>
    <w:qFormat/>
    <w:rsid w:val="00F3574D"/>
    <w:rPr>
      <w:rFonts w:ascii="CG Times" w:hAnsi="CG Times"/>
      <w:b/>
      <w:bCs w:val="0"/>
      <w:sz w:val="24"/>
    </w:rPr>
  </w:style>
  <w:style w:type="character" w:customStyle="1" w:styleId="WW8Num96z0">
    <w:name w:val="WW8Num96z0"/>
    <w:qFormat/>
    <w:rsid w:val="00F3574D"/>
    <w:rPr>
      <w:b w:val="0"/>
      <w:bCs w:val="0"/>
    </w:rPr>
  </w:style>
  <w:style w:type="character" w:customStyle="1" w:styleId="WW8Num101z0">
    <w:name w:val="WW8Num101z0"/>
    <w:qFormat/>
    <w:rsid w:val="00F3574D"/>
    <w:rPr>
      <w:b w:val="0"/>
      <w:bCs w:val="0"/>
      <w:i w:val="0"/>
      <w:iCs w:val="0"/>
    </w:rPr>
  </w:style>
  <w:style w:type="character" w:customStyle="1" w:styleId="WW8Num104z0">
    <w:name w:val="WW8Num104z0"/>
    <w:qFormat/>
    <w:rsid w:val="00F3574D"/>
    <w:rPr>
      <w:rFonts w:ascii="Symbol" w:hAnsi="Symbol"/>
    </w:rPr>
  </w:style>
  <w:style w:type="character" w:customStyle="1" w:styleId="WW8Num105z0">
    <w:name w:val="WW8Num105z0"/>
    <w:qFormat/>
    <w:rsid w:val="00F3574D"/>
    <w:rPr>
      <w:rFonts w:ascii="Wingdings" w:hAnsi="Wingdings"/>
    </w:rPr>
  </w:style>
  <w:style w:type="character" w:customStyle="1" w:styleId="WW8Num108z0">
    <w:name w:val="WW8Num108z0"/>
    <w:qFormat/>
    <w:rsid w:val="00F3574D"/>
    <w:rPr>
      <w:b/>
      <w:bCs w:val="0"/>
    </w:rPr>
  </w:style>
  <w:style w:type="character" w:customStyle="1" w:styleId="WW8Num115z0">
    <w:name w:val="WW8Num115z0"/>
    <w:qFormat/>
    <w:rsid w:val="00F3574D"/>
    <w:rPr>
      <w:color w:val="000000"/>
    </w:rPr>
  </w:style>
  <w:style w:type="character" w:customStyle="1" w:styleId="WW8Num117z0">
    <w:name w:val="WW8Num117z0"/>
    <w:qFormat/>
    <w:rsid w:val="00F3574D"/>
    <w:rPr>
      <w:rFonts w:ascii="Symbol" w:hAnsi="Symbol"/>
    </w:rPr>
  </w:style>
  <w:style w:type="character" w:customStyle="1" w:styleId="WW8Num123z0">
    <w:name w:val="WW8Num123z0"/>
    <w:qFormat/>
    <w:rsid w:val="00F3574D"/>
    <w:rPr>
      <w:b w:val="0"/>
      <w:bCs w:val="0"/>
    </w:rPr>
  </w:style>
  <w:style w:type="character" w:customStyle="1" w:styleId="WW8Num126z0">
    <w:name w:val="WW8Num126z0"/>
    <w:qFormat/>
    <w:rsid w:val="00F3574D"/>
    <w:rPr>
      <w:rFonts w:ascii="Times New Roman" w:eastAsia="Times New Roman" w:hAnsi="Times New Roman" w:cs="Times New Roman"/>
    </w:rPr>
  </w:style>
  <w:style w:type="character" w:customStyle="1" w:styleId="WW8Num126z1">
    <w:name w:val="WW8Num126z1"/>
    <w:qFormat/>
    <w:rsid w:val="00F3574D"/>
    <w:rPr>
      <w:rFonts w:ascii="Courier New" w:hAnsi="Courier New" w:cs="Courier New"/>
    </w:rPr>
  </w:style>
  <w:style w:type="character" w:customStyle="1" w:styleId="WW8Num126z2">
    <w:name w:val="WW8Num126z2"/>
    <w:qFormat/>
    <w:rsid w:val="00F3574D"/>
    <w:rPr>
      <w:rFonts w:ascii="Wingdings" w:hAnsi="Wingdings"/>
    </w:rPr>
  </w:style>
  <w:style w:type="character" w:customStyle="1" w:styleId="WW8Num126z3">
    <w:name w:val="WW8Num126z3"/>
    <w:qFormat/>
    <w:rsid w:val="00F3574D"/>
    <w:rPr>
      <w:rFonts w:ascii="Symbol" w:hAnsi="Symbol"/>
    </w:rPr>
  </w:style>
  <w:style w:type="character" w:customStyle="1" w:styleId="WW8Num128z0">
    <w:name w:val="WW8Num128z0"/>
    <w:qFormat/>
    <w:rsid w:val="00F3574D"/>
    <w:rPr>
      <w:rFonts w:ascii="Times New Roman" w:eastAsia="Times New Roman" w:hAnsi="Times New Roman" w:cs="Times New Roman"/>
      <w:b/>
      <w:bCs w:val="0"/>
    </w:rPr>
  </w:style>
  <w:style w:type="character" w:customStyle="1" w:styleId="WW8Num128z1">
    <w:name w:val="WW8Num128z1"/>
    <w:qFormat/>
    <w:rsid w:val="00F3574D"/>
    <w:rPr>
      <w:rFonts w:ascii="Courier New" w:hAnsi="Courier New" w:cs="Courier New"/>
    </w:rPr>
  </w:style>
  <w:style w:type="character" w:customStyle="1" w:styleId="WW8Num128z2">
    <w:name w:val="WW8Num128z2"/>
    <w:qFormat/>
    <w:rsid w:val="00F3574D"/>
    <w:rPr>
      <w:rFonts w:ascii="Wingdings" w:hAnsi="Wingdings"/>
    </w:rPr>
  </w:style>
  <w:style w:type="character" w:customStyle="1" w:styleId="WW8Num128z3">
    <w:name w:val="WW8Num128z3"/>
    <w:qFormat/>
    <w:rsid w:val="00F3574D"/>
    <w:rPr>
      <w:rFonts w:ascii="Symbol" w:hAnsi="Symbol"/>
    </w:rPr>
  </w:style>
  <w:style w:type="character" w:customStyle="1" w:styleId="WW8Num130z0">
    <w:name w:val="WW8Num130z0"/>
    <w:qFormat/>
    <w:rsid w:val="00F3574D"/>
    <w:rPr>
      <w:b/>
      <w:bCs w:val="0"/>
    </w:rPr>
  </w:style>
  <w:style w:type="character" w:customStyle="1" w:styleId="WW8Num133z0">
    <w:name w:val="WW8Num133z0"/>
    <w:qFormat/>
    <w:rsid w:val="00F3574D"/>
    <w:rPr>
      <w:b w:val="0"/>
      <w:bCs w:val="0"/>
      <w:i w:val="0"/>
      <w:iCs w:val="0"/>
    </w:rPr>
  </w:style>
  <w:style w:type="character" w:customStyle="1" w:styleId="WW8Num135z0">
    <w:name w:val="WW8Num135z0"/>
    <w:qFormat/>
    <w:rsid w:val="00F3574D"/>
    <w:rPr>
      <w:rFonts w:ascii="Times New Roman" w:hAnsi="Times New Roman" w:cs="Times New Roman"/>
    </w:rPr>
  </w:style>
  <w:style w:type="character" w:customStyle="1" w:styleId="WW8Num137z0">
    <w:name w:val="WW8Num137z0"/>
    <w:qFormat/>
    <w:rsid w:val="00F3574D"/>
    <w:rPr>
      <w:b/>
      <w:bCs w:val="0"/>
    </w:rPr>
  </w:style>
  <w:style w:type="character" w:customStyle="1" w:styleId="WW8Num138z0">
    <w:name w:val="WW8Num138z0"/>
    <w:qFormat/>
    <w:rsid w:val="00F3574D"/>
    <w:rPr>
      <w:rFonts w:ascii="Symbol" w:hAnsi="Symbol"/>
    </w:rPr>
  </w:style>
  <w:style w:type="character" w:customStyle="1" w:styleId="WW8Num140z0">
    <w:name w:val="WW8Num140z0"/>
    <w:qFormat/>
    <w:rsid w:val="00F3574D"/>
    <w:rPr>
      <w:rFonts w:ascii="Symbol" w:hAnsi="Symbol"/>
    </w:rPr>
  </w:style>
  <w:style w:type="character" w:customStyle="1" w:styleId="WW8Num141z0">
    <w:name w:val="WW8Num141z0"/>
    <w:qFormat/>
    <w:rsid w:val="00F3574D"/>
    <w:rPr>
      <w:rFonts w:ascii="Wingdings" w:hAnsi="Wingdings"/>
    </w:rPr>
  </w:style>
  <w:style w:type="character" w:customStyle="1" w:styleId="WW8Num142z0">
    <w:name w:val="WW8Num142z0"/>
    <w:qFormat/>
    <w:rsid w:val="00F3574D"/>
    <w:rPr>
      <w:rFonts w:ascii="Symbol" w:hAnsi="Symbol"/>
    </w:rPr>
  </w:style>
  <w:style w:type="character" w:customStyle="1" w:styleId="WW8Num143z0">
    <w:name w:val="WW8Num143z0"/>
    <w:qFormat/>
    <w:rsid w:val="00F3574D"/>
    <w:rPr>
      <w:color w:val="000000"/>
    </w:rPr>
  </w:style>
  <w:style w:type="character" w:customStyle="1" w:styleId="WW8Num150z0">
    <w:name w:val="WW8Num150z0"/>
    <w:qFormat/>
    <w:rsid w:val="00F3574D"/>
    <w:rPr>
      <w:rFonts w:ascii="Times New Roman" w:hAnsi="Times New Roman" w:cs="Times New Roman"/>
    </w:rPr>
  </w:style>
  <w:style w:type="character" w:customStyle="1" w:styleId="WW8Num151z0">
    <w:name w:val="WW8Num151z0"/>
    <w:qFormat/>
    <w:rsid w:val="00F3574D"/>
    <w:rPr>
      <w:b/>
      <w:bCs w:val="0"/>
    </w:rPr>
  </w:style>
  <w:style w:type="character" w:customStyle="1" w:styleId="WW8Num153z0">
    <w:name w:val="WW8Num153z0"/>
    <w:qFormat/>
    <w:rsid w:val="00F3574D"/>
    <w:rPr>
      <w:b/>
      <w:bCs w:val="0"/>
    </w:rPr>
  </w:style>
  <w:style w:type="character" w:customStyle="1" w:styleId="WW8Num158z0">
    <w:name w:val="WW8Num158z0"/>
    <w:qFormat/>
    <w:rsid w:val="00F3574D"/>
    <w:rPr>
      <w:rFonts w:ascii="Symbol" w:hAnsi="Symbol"/>
    </w:rPr>
  </w:style>
  <w:style w:type="character" w:customStyle="1" w:styleId="WW8Num162z0">
    <w:name w:val="WW8Num162z0"/>
    <w:qFormat/>
    <w:rsid w:val="00F3574D"/>
    <w:rPr>
      <w:b/>
      <w:bCs w:val="0"/>
    </w:rPr>
  </w:style>
  <w:style w:type="character" w:customStyle="1" w:styleId="WW8Num169z0">
    <w:name w:val="WW8Num169z0"/>
    <w:qFormat/>
    <w:rsid w:val="00F3574D"/>
    <w:rPr>
      <w:b w:val="0"/>
      <w:bCs w:val="0"/>
    </w:rPr>
  </w:style>
  <w:style w:type="character" w:customStyle="1" w:styleId="WW8Num170z0">
    <w:name w:val="WW8Num170z0"/>
    <w:qFormat/>
    <w:rsid w:val="00F3574D"/>
    <w:rPr>
      <w:b/>
      <w:bCs w:val="0"/>
    </w:rPr>
  </w:style>
  <w:style w:type="character" w:customStyle="1" w:styleId="WW8Num179z0">
    <w:name w:val="WW8Num179z0"/>
    <w:qFormat/>
    <w:rsid w:val="00F3574D"/>
    <w:rPr>
      <w:rFonts w:ascii="Times New Roman" w:hAnsi="Times New Roman" w:cs="Times New Roman"/>
    </w:rPr>
  </w:style>
  <w:style w:type="character" w:customStyle="1" w:styleId="WW8Num180z0">
    <w:name w:val="WW8Num180z0"/>
    <w:qFormat/>
    <w:rsid w:val="00F3574D"/>
    <w:rPr>
      <w:rFonts w:ascii="Symbol" w:hAnsi="Symbol"/>
    </w:rPr>
  </w:style>
  <w:style w:type="character" w:customStyle="1" w:styleId="WW8Num187z0">
    <w:name w:val="WW8Num187z0"/>
    <w:qFormat/>
    <w:rsid w:val="00F3574D"/>
    <w:rPr>
      <w:b/>
      <w:bCs w:val="0"/>
    </w:rPr>
  </w:style>
  <w:style w:type="character" w:customStyle="1" w:styleId="WW8Num195z0">
    <w:name w:val="WW8Num195z0"/>
    <w:qFormat/>
    <w:rsid w:val="00F3574D"/>
    <w:rPr>
      <w:color w:val="000000"/>
    </w:rPr>
  </w:style>
  <w:style w:type="character" w:customStyle="1" w:styleId="WW8Num197z0">
    <w:name w:val="WW8Num197z0"/>
    <w:qFormat/>
    <w:rsid w:val="00F3574D"/>
    <w:rPr>
      <w:b w:val="0"/>
      <w:bCs w:val="0"/>
    </w:rPr>
  </w:style>
  <w:style w:type="character" w:customStyle="1" w:styleId="WW8Num201z0">
    <w:name w:val="WW8Num201z0"/>
    <w:qFormat/>
    <w:rsid w:val="00F3574D"/>
    <w:rPr>
      <w:b/>
      <w:bCs w:val="0"/>
      <w:i w:val="0"/>
      <w:iCs w:val="0"/>
    </w:rPr>
  </w:style>
  <w:style w:type="character" w:customStyle="1" w:styleId="WW8Num202z0">
    <w:name w:val="WW8Num202z0"/>
    <w:qFormat/>
    <w:rsid w:val="00F3574D"/>
    <w:rPr>
      <w:b/>
      <w:bCs w:val="0"/>
    </w:rPr>
  </w:style>
  <w:style w:type="character" w:customStyle="1" w:styleId="WW8Num206z0">
    <w:name w:val="WW8Num206z0"/>
    <w:qFormat/>
    <w:rsid w:val="00F3574D"/>
    <w:rPr>
      <w:color w:val="000000"/>
    </w:rPr>
  </w:style>
  <w:style w:type="character" w:customStyle="1" w:styleId="WW8Num211z0">
    <w:name w:val="WW8Num211z0"/>
    <w:qFormat/>
    <w:rsid w:val="00F3574D"/>
    <w:rPr>
      <w:rFonts w:ascii="Times New Roman" w:hAnsi="Times New Roman" w:cs="Times New Roman"/>
    </w:rPr>
  </w:style>
  <w:style w:type="character" w:customStyle="1" w:styleId="WW8Num215z0">
    <w:name w:val="WW8Num215z0"/>
    <w:qFormat/>
    <w:rsid w:val="00F3574D"/>
    <w:rPr>
      <w:b w:val="0"/>
      <w:bCs w:val="0"/>
    </w:rPr>
  </w:style>
  <w:style w:type="character" w:customStyle="1" w:styleId="WW8Num219z0">
    <w:name w:val="WW8Num219z0"/>
    <w:qFormat/>
    <w:rsid w:val="00F3574D"/>
    <w:rPr>
      <w:rFonts w:ascii="Times New Roman" w:hAnsi="Times New Roman" w:cs="Times New Roman"/>
    </w:rPr>
  </w:style>
  <w:style w:type="character" w:customStyle="1" w:styleId="WW8Num220z0">
    <w:name w:val="WW8Num220z0"/>
    <w:qFormat/>
    <w:rsid w:val="00F3574D"/>
    <w:rPr>
      <w:b/>
      <w:bCs w:val="0"/>
    </w:rPr>
  </w:style>
  <w:style w:type="character" w:customStyle="1" w:styleId="WW8Num222z0">
    <w:name w:val="WW8Num222z0"/>
    <w:qFormat/>
    <w:rsid w:val="00F3574D"/>
    <w:rPr>
      <w:rFonts w:ascii="Wingdings" w:hAnsi="Wingdings"/>
    </w:rPr>
  </w:style>
  <w:style w:type="character" w:customStyle="1" w:styleId="WW8Num223z0">
    <w:name w:val="WW8Num223z0"/>
    <w:qFormat/>
    <w:rsid w:val="00F3574D"/>
    <w:rPr>
      <w:rFonts w:ascii="CG Times" w:hAnsi="CG Times"/>
      <w:b/>
      <w:bCs w:val="0"/>
      <w:sz w:val="24"/>
    </w:rPr>
  </w:style>
  <w:style w:type="character" w:customStyle="1" w:styleId="WW8Num224z0">
    <w:name w:val="WW8Num224z0"/>
    <w:qFormat/>
    <w:rsid w:val="00F3574D"/>
    <w:rPr>
      <w:color w:val="000000"/>
    </w:rPr>
  </w:style>
  <w:style w:type="character" w:customStyle="1" w:styleId="WW8Num226z0">
    <w:name w:val="WW8Num226z0"/>
    <w:qFormat/>
    <w:rsid w:val="00F3574D"/>
    <w:rPr>
      <w:rFonts w:ascii="Symbol" w:hAnsi="Symbol"/>
    </w:rPr>
  </w:style>
  <w:style w:type="character" w:customStyle="1" w:styleId="WW8Num227z0">
    <w:name w:val="WW8Num227z0"/>
    <w:qFormat/>
    <w:rsid w:val="00F3574D"/>
    <w:rPr>
      <w:rFonts w:ascii="Wingdings" w:hAnsi="Wingdings"/>
    </w:rPr>
  </w:style>
  <w:style w:type="character" w:customStyle="1" w:styleId="WW8Num228z0">
    <w:name w:val="WW8Num228z0"/>
    <w:qFormat/>
    <w:rsid w:val="00F3574D"/>
    <w:rPr>
      <w:rFonts w:ascii="Times New Roman" w:hAnsi="Times New Roman" w:cs="Times New Roman"/>
    </w:rPr>
  </w:style>
  <w:style w:type="character" w:customStyle="1" w:styleId="WW8Num236z0">
    <w:name w:val="WW8Num236z0"/>
    <w:qFormat/>
    <w:rsid w:val="00F3574D"/>
    <w:rPr>
      <w:rFonts w:ascii="Times New Roman" w:eastAsia="Times New Roman" w:hAnsi="Times New Roman" w:cs="Times New Roman"/>
    </w:rPr>
  </w:style>
  <w:style w:type="character" w:customStyle="1" w:styleId="WW8Num236z1">
    <w:name w:val="WW8Num236z1"/>
    <w:qFormat/>
    <w:rsid w:val="00F3574D"/>
    <w:rPr>
      <w:rFonts w:ascii="Courier New" w:hAnsi="Courier New" w:cs="Courier New"/>
    </w:rPr>
  </w:style>
  <w:style w:type="character" w:customStyle="1" w:styleId="WW8Num236z2">
    <w:name w:val="WW8Num236z2"/>
    <w:qFormat/>
    <w:rsid w:val="00F3574D"/>
    <w:rPr>
      <w:rFonts w:ascii="Wingdings" w:hAnsi="Wingdings"/>
    </w:rPr>
  </w:style>
  <w:style w:type="character" w:customStyle="1" w:styleId="WW8Num236z3">
    <w:name w:val="WW8Num236z3"/>
    <w:qFormat/>
    <w:rsid w:val="00F3574D"/>
    <w:rPr>
      <w:rFonts w:ascii="Symbol" w:hAnsi="Symbol"/>
    </w:rPr>
  </w:style>
  <w:style w:type="character" w:customStyle="1" w:styleId="WW8Num238z0">
    <w:name w:val="WW8Num238z0"/>
    <w:qFormat/>
    <w:rsid w:val="00F3574D"/>
    <w:rPr>
      <w:b/>
      <w:bCs w:val="0"/>
    </w:rPr>
  </w:style>
  <w:style w:type="character" w:customStyle="1" w:styleId="WW8Num239z0">
    <w:name w:val="WW8Num239z0"/>
    <w:qFormat/>
    <w:rsid w:val="00F3574D"/>
    <w:rPr>
      <w:sz w:val="20"/>
    </w:rPr>
  </w:style>
  <w:style w:type="character" w:customStyle="1" w:styleId="WW8Num241z0">
    <w:name w:val="WW8Num241z0"/>
    <w:qFormat/>
    <w:rsid w:val="00F3574D"/>
    <w:rPr>
      <w:rFonts w:ascii="Symbol" w:hAnsi="Symbol"/>
    </w:rPr>
  </w:style>
  <w:style w:type="character" w:customStyle="1" w:styleId="WW8Num246z0">
    <w:name w:val="WW8Num246z0"/>
    <w:qFormat/>
    <w:rsid w:val="00F3574D"/>
    <w:rPr>
      <w:rFonts w:ascii="Symbol" w:hAnsi="Symbol"/>
    </w:rPr>
  </w:style>
  <w:style w:type="character" w:customStyle="1" w:styleId="WW8Num250z0">
    <w:name w:val="WW8Num250z0"/>
    <w:qFormat/>
    <w:rsid w:val="00F3574D"/>
    <w:rPr>
      <w:color w:val="000000"/>
    </w:rPr>
  </w:style>
  <w:style w:type="character" w:customStyle="1" w:styleId="WW8Num252z0">
    <w:name w:val="WW8Num252z0"/>
    <w:qFormat/>
    <w:rsid w:val="00F3574D"/>
    <w:rPr>
      <w:rFonts w:ascii="Wingdings" w:hAnsi="Wingdings"/>
    </w:rPr>
  </w:style>
  <w:style w:type="character" w:customStyle="1" w:styleId="WW8Num254z0">
    <w:name w:val="WW8Num254z0"/>
    <w:qFormat/>
    <w:rsid w:val="00F3574D"/>
    <w:rPr>
      <w:rFonts w:ascii="Symbol" w:hAnsi="Symbol"/>
    </w:rPr>
  </w:style>
  <w:style w:type="character" w:customStyle="1" w:styleId="WW8Num258z0">
    <w:name w:val="WW8Num258z0"/>
    <w:qFormat/>
    <w:rsid w:val="00F3574D"/>
    <w:rPr>
      <w:rFonts w:ascii="Times New Roman" w:hAnsi="Times New Roman" w:cs="Times New Roman"/>
    </w:rPr>
  </w:style>
  <w:style w:type="character" w:customStyle="1" w:styleId="WW8Num259z0">
    <w:name w:val="WW8Num259z0"/>
    <w:qFormat/>
    <w:rsid w:val="00F3574D"/>
    <w:rPr>
      <w:rFonts w:ascii="Symbol" w:hAnsi="Symbol"/>
    </w:rPr>
  </w:style>
  <w:style w:type="character" w:customStyle="1" w:styleId="WW8Num261z0">
    <w:name w:val="WW8Num261z0"/>
    <w:qFormat/>
    <w:rsid w:val="00F3574D"/>
    <w:rPr>
      <w:rFonts w:ascii="Symbol" w:hAnsi="Symbol"/>
    </w:rPr>
  </w:style>
  <w:style w:type="character" w:customStyle="1" w:styleId="WW8Num263z0">
    <w:name w:val="WW8Num263z0"/>
    <w:qFormat/>
    <w:rsid w:val="00F3574D"/>
    <w:rPr>
      <w:rFonts w:ascii="Wingdings" w:hAnsi="Wingdings"/>
    </w:rPr>
  </w:style>
  <w:style w:type="character" w:customStyle="1" w:styleId="WW8Num265z0">
    <w:name w:val="WW8Num265z0"/>
    <w:qFormat/>
    <w:rsid w:val="00F3574D"/>
    <w:rPr>
      <w:rFonts w:ascii="Symbol" w:hAnsi="Symbol"/>
    </w:rPr>
  </w:style>
  <w:style w:type="character" w:customStyle="1" w:styleId="WW8Num268z0">
    <w:name w:val="WW8Num268z0"/>
    <w:qFormat/>
    <w:rsid w:val="00F3574D"/>
    <w:rPr>
      <w:rFonts w:ascii="Times New Roman" w:hAnsi="Times New Roman" w:cs="Times New Roman"/>
    </w:rPr>
  </w:style>
  <w:style w:type="character" w:customStyle="1" w:styleId="WW8Num271z0">
    <w:name w:val="WW8Num271z0"/>
    <w:qFormat/>
    <w:rsid w:val="00F3574D"/>
    <w:rPr>
      <w:rFonts w:ascii="Wingdings" w:hAnsi="Wingdings"/>
    </w:rPr>
  </w:style>
  <w:style w:type="character" w:customStyle="1" w:styleId="WW8Num272z0">
    <w:name w:val="WW8Num272z0"/>
    <w:qFormat/>
    <w:rsid w:val="00F3574D"/>
    <w:rPr>
      <w:b/>
      <w:bCs w:val="0"/>
    </w:rPr>
  </w:style>
  <w:style w:type="character" w:customStyle="1" w:styleId="WW8Num275z0">
    <w:name w:val="WW8Num275z0"/>
    <w:qFormat/>
    <w:rsid w:val="00F3574D"/>
    <w:rPr>
      <w:b/>
      <w:bCs w:val="0"/>
    </w:rPr>
  </w:style>
  <w:style w:type="character" w:customStyle="1" w:styleId="WW8Num279z0">
    <w:name w:val="WW8Num279z0"/>
    <w:qFormat/>
    <w:rsid w:val="00F3574D"/>
    <w:rPr>
      <w:rFonts w:ascii="Symbol" w:hAnsi="Symbol"/>
    </w:rPr>
  </w:style>
  <w:style w:type="character" w:customStyle="1" w:styleId="WW8Num281z0">
    <w:name w:val="WW8Num281z0"/>
    <w:qFormat/>
    <w:rsid w:val="00F3574D"/>
    <w:rPr>
      <w:rFonts w:ascii="Symbol" w:hAnsi="Symbol"/>
    </w:rPr>
  </w:style>
  <w:style w:type="character" w:customStyle="1" w:styleId="WW8Num283z0">
    <w:name w:val="WW8Num283z0"/>
    <w:qFormat/>
    <w:rsid w:val="00F3574D"/>
    <w:rPr>
      <w:b/>
      <w:bCs w:val="0"/>
    </w:rPr>
  </w:style>
  <w:style w:type="character" w:customStyle="1" w:styleId="WW8Num284z0">
    <w:name w:val="WW8Num284z0"/>
    <w:qFormat/>
    <w:rsid w:val="00F3574D"/>
    <w:rPr>
      <w:rFonts w:ascii="Wingdings" w:hAnsi="Wingdings"/>
    </w:rPr>
  </w:style>
  <w:style w:type="character" w:customStyle="1" w:styleId="WW8Num285z0">
    <w:name w:val="WW8Num285z0"/>
    <w:qFormat/>
    <w:rsid w:val="00F3574D"/>
    <w:rPr>
      <w:rFonts w:ascii="Symbol" w:hAnsi="Symbol"/>
    </w:rPr>
  </w:style>
  <w:style w:type="character" w:customStyle="1" w:styleId="WW8Num287z0">
    <w:name w:val="WW8Num287z0"/>
    <w:qFormat/>
    <w:rsid w:val="00F3574D"/>
    <w:rPr>
      <w:rFonts w:ascii="Times New Roman" w:eastAsia="Times New Roman" w:hAnsi="Times New Roman" w:cs="Times New Roman"/>
    </w:rPr>
  </w:style>
  <w:style w:type="character" w:customStyle="1" w:styleId="WW8Num287z1">
    <w:name w:val="WW8Num287z1"/>
    <w:qFormat/>
    <w:rsid w:val="00F3574D"/>
    <w:rPr>
      <w:rFonts w:ascii="Courier New" w:hAnsi="Courier New" w:cs="Courier New"/>
    </w:rPr>
  </w:style>
  <w:style w:type="character" w:customStyle="1" w:styleId="WW8Num287z2">
    <w:name w:val="WW8Num287z2"/>
    <w:qFormat/>
    <w:rsid w:val="00F3574D"/>
    <w:rPr>
      <w:rFonts w:ascii="Wingdings" w:hAnsi="Wingdings"/>
    </w:rPr>
  </w:style>
  <w:style w:type="character" w:customStyle="1" w:styleId="WW8Num287z3">
    <w:name w:val="WW8Num287z3"/>
    <w:qFormat/>
    <w:rsid w:val="00F3574D"/>
    <w:rPr>
      <w:rFonts w:ascii="Symbol" w:hAnsi="Symbol"/>
    </w:rPr>
  </w:style>
  <w:style w:type="character" w:customStyle="1" w:styleId="WW8Num292z0">
    <w:name w:val="WW8Num292z0"/>
    <w:qFormat/>
    <w:rsid w:val="00F3574D"/>
    <w:rPr>
      <w:b w:val="0"/>
      <w:bCs w:val="0"/>
    </w:rPr>
  </w:style>
  <w:style w:type="character" w:customStyle="1" w:styleId="WW8Num293z0">
    <w:name w:val="WW8Num293z0"/>
    <w:qFormat/>
    <w:rsid w:val="00F3574D"/>
    <w:rPr>
      <w:b/>
      <w:bCs w:val="0"/>
    </w:rPr>
  </w:style>
  <w:style w:type="character" w:customStyle="1" w:styleId="WW8Num301z0">
    <w:name w:val="WW8Num301z0"/>
    <w:qFormat/>
    <w:rsid w:val="00F3574D"/>
    <w:rPr>
      <w:b/>
      <w:bCs w:val="0"/>
      <w:i/>
      <w:iCs w:val="0"/>
    </w:rPr>
  </w:style>
  <w:style w:type="character" w:customStyle="1" w:styleId="WW8Num302z0">
    <w:name w:val="WW8Num302z0"/>
    <w:qFormat/>
    <w:rsid w:val="00F3574D"/>
    <w:rPr>
      <w:rFonts w:ascii="Wingdings" w:hAnsi="Wingdings"/>
    </w:rPr>
  </w:style>
  <w:style w:type="character" w:customStyle="1" w:styleId="WW8Num304z0">
    <w:name w:val="WW8Num304z0"/>
    <w:qFormat/>
    <w:rsid w:val="00F3574D"/>
    <w:rPr>
      <w:color w:val="000000"/>
    </w:rPr>
  </w:style>
  <w:style w:type="character" w:customStyle="1" w:styleId="WW8Num305z0">
    <w:name w:val="WW8Num305z0"/>
    <w:qFormat/>
    <w:rsid w:val="00F3574D"/>
    <w:rPr>
      <w:b/>
      <w:bCs w:val="0"/>
    </w:rPr>
  </w:style>
  <w:style w:type="character" w:customStyle="1" w:styleId="WW8Num308z0">
    <w:name w:val="WW8Num308z0"/>
    <w:qFormat/>
    <w:rsid w:val="00F3574D"/>
    <w:rPr>
      <w:rFonts w:ascii="Wingdings" w:hAnsi="Wingdings"/>
    </w:rPr>
  </w:style>
  <w:style w:type="character" w:customStyle="1" w:styleId="WW8Num311z0">
    <w:name w:val="WW8Num311z0"/>
    <w:qFormat/>
    <w:rsid w:val="00F3574D"/>
    <w:rPr>
      <w:b/>
      <w:bCs w:val="0"/>
    </w:rPr>
  </w:style>
  <w:style w:type="character" w:customStyle="1" w:styleId="WW8Num314z0">
    <w:name w:val="WW8Num314z0"/>
    <w:qFormat/>
    <w:rsid w:val="00F3574D"/>
    <w:rPr>
      <w:rFonts w:ascii="Symbol" w:hAnsi="Symbol"/>
    </w:rPr>
  </w:style>
  <w:style w:type="character" w:customStyle="1" w:styleId="WW8Num317z0">
    <w:name w:val="WW8Num317z0"/>
    <w:qFormat/>
    <w:rsid w:val="00F3574D"/>
    <w:rPr>
      <w:b/>
      <w:bCs w:val="0"/>
    </w:rPr>
  </w:style>
  <w:style w:type="character" w:customStyle="1" w:styleId="WW8Num321z0">
    <w:name w:val="WW8Num321z0"/>
    <w:qFormat/>
    <w:rsid w:val="00F3574D"/>
    <w:rPr>
      <w:color w:val="000000"/>
    </w:rPr>
  </w:style>
  <w:style w:type="character" w:customStyle="1" w:styleId="WW8Num323z0">
    <w:name w:val="WW8Num323z0"/>
    <w:qFormat/>
    <w:rsid w:val="00F3574D"/>
    <w:rPr>
      <w:rFonts w:ascii="Symbol" w:hAnsi="Symbol"/>
    </w:rPr>
  </w:style>
  <w:style w:type="character" w:customStyle="1" w:styleId="WW8Num324z0">
    <w:name w:val="WW8Num324z0"/>
    <w:qFormat/>
    <w:rsid w:val="00F3574D"/>
    <w:rPr>
      <w:rFonts w:ascii="Wingdings" w:hAnsi="Wingdings"/>
    </w:rPr>
  </w:style>
  <w:style w:type="character" w:customStyle="1" w:styleId="WW8Num326z0">
    <w:name w:val="WW8Num326z0"/>
    <w:qFormat/>
    <w:rsid w:val="00F3574D"/>
    <w:rPr>
      <w:rFonts w:ascii="Times New Roman" w:hAnsi="Times New Roman" w:cs="Times New Roman"/>
    </w:rPr>
  </w:style>
  <w:style w:type="character" w:customStyle="1" w:styleId="WW8NumSt42z0">
    <w:name w:val="WW8NumSt42z0"/>
    <w:qFormat/>
    <w:rsid w:val="00F3574D"/>
    <w:rPr>
      <w:rFonts w:ascii="Wingdings" w:hAnsi="Wingdings"/>
    </w:rPr>
  </w:style>
  <w:style w:type="character" w:customStyle="1" w:styleId="WW8NumSt44z0">
    <w:name w:val="WW8NumSt44z0"/>
    <w:qFormat/>
    <w:rsid w:val="00F3574D"/>
    <w:rPr>
      <w:rFonts w:ascii="Wingdings" w:hAnsi="Wingdings"/>
    </w:rPr>
  </w:style>
  <w:style w:type="character" w:customStyle="1" w:styleId="WW8NumSt45z0">
    <w:name w:val="WW8NumSt45z0"/>
    <w:qFormat/>
    <w:rsid w:val="00F3574D"/>
    <w:rPr>
      <w:rFonts w:ascii="Wingdings" w:hAnsi="Wingdings"/>
    </w:rPr>
  </w:style>
  <w:style w:type="character" w:customStyle="1" w:styleId="WW8NumSt110z0">
    <w:name w:val="WW8NumSt110z0"/>
    <w:qFormat/>
    <w:rsid w:val="00F3574D"/>
    <w:rPr>
      <w:rFonts w:ascii="Wingdings" w:hAnsi="Wingdings"/>
    </w:rPr>
  </w:style>
  <w:style w:type="character" w:customStyle="1" w:styleId="WW8NumSt111z0">
    <w:name w:val="WW8NumSt111z0"/>
    <w:qFormat/>
    <w:rsid w:val="00F3574D"/>
    <w:rPr>
      <w:rFonts w:ascii="Wingdings" w:hAnsi="Wingdings"/>
    </w:rPr>
  </w:style>
  <w:style w:type="character" w:customStyle="1" w:styleId="WW8NumSt112z0">
    <w:name w:val="WW8NumSt112z0"/>
    <w:qFormat/>
    <w:rsid w:val="00F3574D"/>
    <w:rPr>
      <w:rFonts w:ascii="Wingdings" w:hAnsi="Wingdings"/>
    </w:rPr>
  </w:style>
  <w:style w:type="character" w:customStyle="1" w:styleId="WW8NumSt282z0">
    <w:name w:val="WW8NumSt282z0"/>
    <w:qFormat/>
    <w:rsid w:val="00F3574D"/>
    <w:rPr>
      <w:rFonts w:ascii="Wingdings" w:hAnsi="Wingdings"/>
    </w:rPr>
  </w:style>
  <w:style w:type="character" w:customStyle="1" w:styleId="WW8NumSt283z0">
    <w:name w:val="WW8NumSt283z0"/>
    <w:qFormat/>
    <w:rsid w:val="00F3574D"/>
    <w:rPr>
      <w:rFonts w:ascii="Wingdings" w:hAnsi="Wingdings"/>
    </w:rPr>
  </w:style>
  <w:style w:type="character" w:customStyle="1" w:styleId="WW8NumSt284z0">
    <w:name w:val="WW8NumSt284z0"/>
    <w:qFormat/>
    <w:rsid w:val="00F3574D"/>
    <w:rPr>
      <w:rFonts w:ascii="Wingdings" w:hAnsi="Wingdings"/>
    </w:rPr>
  </w:style>
  <w:style w:type="character" w:customStyle="1" w:styleId="WW8NumSt286z0">
    <w:name w:val="WW8NumSt286z0"/>
    <w:qFormat/>
    <w:rsid w:val="00F3574D"/>
    <w:rPr>
      <w:rFonts w:ascii="Wingdings" w:hAnsi="Wingdings"/>
    </w:rPr>
  </w:style>
  <w:style w:type="character" w:customStyle="1" w:styleId="WW8NumSt287z0">
    <w:name w:val="WW8NumSt287z0"/>
    <w:qFormat/>
    <w:rsid w:val="00F3574D"/>
    <w:rPr>
      <w:rFonts w:ascii="Wingdings" w:hAnsi="Wingdings"/>
    </w:rPr>
  </w:style>
  <w:style w:type="character" w:customStyle="1" w:styleId="WW8NumSt288z0">
    <w:name w:val="WW8NumSt288z0"/>
    <w:qFormat/>
    <w:rsid w:val="00F3574D"/>
    <w:rPr>
      <w:rFonts w:ascii="Wingdings" w:hAnsi="Wingdings"/>
    </w:rPr>
  </w:style>
  <w:style w:type="character" w:customStyle="1" w:styleId="WW8NumSt289z0">
    <w:name w:val="WW8NumSt289z0"/>
    <w:qFormat/>
    <w:rsid w:val="00F3574D"/>
    <w:rPr>
      <w:rFonts w:ascii="Wingdings" w:hAnsi="Wingdings"/>
    </w:rPr>
  </w:style>
  <w:style w:type="character" w:customStyle="1" w:styleId="WW8NumSt290z0">
    <w:name w:val="WW8NumSt290z0"/>
    <w:qFormat/>
    <w:rsid w:val="00F3574D"/>
    <w:rPr>
      <w:rFonts w:ascii="Wingdings" w:hAnsi="Wingdings"/>
    </w:rPr>
  </w:style>
  <w:style w:type="character" w:customStyle="1" w:styleId="WW8NumSt291z0">
    <w:name w:val="WW8NumSt291z0"/>
    <w:qFormat/>
    <w:rsid w:val="00F3574D"/>
    <w:rPr>
      <w:rFonts w:ascii="Wingdings" w:hAnsi="Wingdings"/>
    </w:rPr>
  </w:style>
  <w:style w:type="character" w:customStyle="1" w:styleId="WW8NumSt340z0">
    <w:name w:val="WW8NumSt340z0"/>
    <w:qFormat/>
    <w:rsid w:val="00F3574D"/>
    <w:rPr>
      <w:rFonts w:ascii="Wingdings" w:hAnsi="Wingdings"/>
    </w:rPr>
  </w:style>
  <w:style w:type="character" w:customStyle="1" w:styleId="WW8NumSt341z0">
    <w:name w:val="WW8NumSt341z0"/>
    <w:qFormat/>
    <w:rsid w:val="00F3574D"/>
    <w:rPr>
      <w:rFonts w:ascii="Wingdings" w:hAnsi="Wingdings"/>
    </w:rPr>
  </w:style>
  <w:style w:type="character" w:customStyle="1" w:styleId="WW8NumSt342z0">
    <w:name w:val="WW8NumSt342z0"/>
    <w:qFormat/>
    <w:rsid w:val="00F3574D"/>
    <w:rPr>
      <w:rFonts w:ascii="Wingdings" w:hAnsi="Wingdings"/>
    </w:rPr>
  </w:style>
  <w:style w:type="character" w:customStyle="1" w:styleId="WW8NumSt344z0">
    <w:name w:val="WW8NumSt344z0"/>
    <w:qFormat/>
    <w:rsid w:val="00F3574D"/>
    <w:rPr>
      <w:rFonts w:ascii="Wingdings" w:hAnsi="Wingdings"/>
    </w:rPr>
  </w:style>
  <w:style w:type="character" w:customStyle="1" w:styleId="WW8NumSt345z0">
    <w:name w:val="WW8NumSt345z0"/>
    <w:qFormat/>
    <w:rsid w:val="00F3574D"/>
    <w:rPr>
      <w:rFonts w:ascii="Wingdings" w:hAnsi="Wingdings"/>
    </w:rPr>
  </w:style>
  <w:style w:type="character" w:customStyle="1" w:styleId="WW8NumSt346z0">
    <w:name w:val="WW8NumSt346z0"/>
    <w:qFormat/>
    <w:rsid w:val="00F3574D"/>
    <w:rPr>
      <w:rFonts w:ascii="Wingdings" w:hAnsi="Wingdings"/>
    </w:rPr>
  </w:style>
  <w:style w:type="character" w:customStyle="1" w:styleId="WW8NumSt347z0">
    <w:name w:val="WW8NumSt347z0"/>
    <w:qFormat/>
    <w:rsid w:val="00F3574D"/>
    <w:rPr>
      <w:rFonts w:ascii="Wingdings" w:hAnsi="Wingdings"/>
    </w:rPr>
  </w:style>
  <w:style w:type="character" w:customStyle="1" w:styleId="WW8NumSt348z0">
    <w:name w:val="WW8NumSt348z0"/>
    <w:qFormat/>
    <w:rsid w:val="00F3574D"/>
    <w:rPr>
      <w:rFonts w:ascii="Wingdings" w:hAnsi="Wingdings"/>
    </w:rPr>
  </w:style>
  <w:style w:type="character" w:customStyle="1" w:styleId="WW8NumSt349z0">
    <w:name w:val="WW8NumSt349z0"/>
    <w:qFormat/>
    <w:rsid w:val="00F3574D"/>
    <w:rPr>
      <w:rFonts w:ascii="Wingdings" w:hAnsi="Wingdings"/>
    </w:rPr>
  </w:style>
  <w:style w:type="character" w:customStyle="1" w:styleId="WW8NumSt354z0">
    <w:name w:val="WW8NumSt354z0"/>
    <w:qFormat/>
    <w:rsid w:val="00F3574D"/>
    <w:rPr>
      <w:rFonts w:ascii="Wingdings" w:hAnsi="Wingdings"/>
    </w:rPr>
  </w:style>
  <w:style w:type="character" w:customStyle="1" w:styleId="WW8NumSt355z0">
    <w:name w:val="WW8NumSt355z0"/>
    <w:qFormat/>
    <w:rsid w:val="00F3574D"/>
    <w:rPr>
      <w:rFonts w:ascii="Wingdings" w:hAnsi="Wingdings"/>
    </w:rPr>
  </w:style>
  <w:style w:type="character" w:customStyle="1" w:styleId="WW8NumSt356z0">
    <w:name w:val="WW8NumSt356z0"/>
    <w:qFormat/>
    <w:rsid w:val="00F3574D"/>
    <w:rPr>
      <w:rFonts w:ascii="Wingdings" w:hAnsi="Wingdings"/>
    </w:rPr>
  </w:style>
  <w:style w:type="character" w:customStyle="1" w:styleId="WW8NumSt357z0">
    <w:name w:val="WW8NumSt357z0"/>
    <w:qFormat/>
    <w:rsid w:val="00F3574D"/>
    <w:rPr>
      <w:rFonts w:ascii="Wingdings" w:hAnsi="Wingdings"/>
    </w:rPr>
  </w:style>
  <w:style w:type="character" w:customStyle="1" w:styleId="WW8NumSt358z0">
    <w:name w:val="WW8NumSt358z0"/>
    <w:qFormat/>
    <w:rsid w:val="00F3574D"/>
    <w:rPr>
      <w:rFonts w:ascii="Wingdings" w:hAnsi="Wingdings"/>
    </w:rPr>
  </w:style>
  <w:style w:type="character" w:customStyle="1" w:styleId="WW8NumSt359z0">
    <w:name w:val="WW8NumSt359z0"/>
    <w:qFormat/>
    <w:rsid w:val="00F3574D"/>
    <w:rPr>
      <w:rFonts w:ascii="Wingdings" w:hAnsi="Wingdings"/>
    </w:rPr>
  </w:style>
  <w:style w:type="character" w:customStyle="1" w:styleId="WW8NumSt360z0">
    <w:name w:val="WW8NumSt360z0"/>
    <w:qFormat/>
    <w:rsid w:val="00F3574D"/>
    <w:rPr>
      <w:rFonts w:ascii="Wingdings" w:hAnsi="Wingdings"/>
    </w:rPr>
  </w:style>
  <w:style w:type="character" w:customStyle="1" w:styleId="WW8NumSt361z0">
    <w:name w:val="WW8NumSt361z0"/>
    <w:qFormat/>
    <w:rsid w:val="00F3574D"/>
    <w:rPr>
      <w:rFonts w:ascii="Wingdings" w:hAnsi="Wingdings"/>
    </w:rPr>
  </w:style>
  <w:style w:type="character" w:customStyle="1" w:styleId="WW8NumSt362z0">
    <w:name w:val="WW8NumSt362z0"/>
    <w:qFormat/>
    <w:rsid w:val="00F3574D"/>
    <w:rPr>
      <w:rFonts w:ascii="Wingdings" w:hAnsi="Wingdings"/>
    </w:rPr>
  </w:style>
  <w:style w:type="character" w:customStyle="1" w:styleId="WW8NumSt363z0">
    <w:name w:val="WW8NumSt363z0"/>
    <w:qFormat/>
    <w:rsid w:val="00F3574D"/>
    <w:rPr>
      <w:rFonts w:ascii="Wingdings" w:hAnsi="Wingdings"/>
    </w:rPr>
  </w:style>
  <w:style w:type="character" w:customStyle="1" w:styleId="WW8NumSt364z0">
    <w:name w:val="WW8NumSt364z0"/>
    <w:qFormat/>
    <w:rsid w:val="00F3574D"/>
    <w:rPr>
      <w:rFonts w:ascii="Wingdings" w:hAnsi="Wingdings"/>
    </w:rPr>
  </w:style>
  <w:style w:type="character" w:customStyle="1" w:styleId="WW8NumSt365z0">
    <w:name w:val="WW8NumSt365z0"/>
    <w:qFormat/>
    <w:rsid w:val="00F3574D"/>
    <w:rPr>
      <w:rFonts w:ascii="Wingdings" w:hAnsi="Wingdings"/>
    </w:rPr>
  </w:style>
  <w:style w:type="character" w:customStyle="1" w:styleId="WW8NumSt366z0">
    <w:name w:val="WW8NumSt366z0"/>
    <w:qFormat/>
    <w:rsid w:val="00F3574D"/>
    <w:rPr>
      <w:rFonts w:ascii="Wingdings" w:hAnsi="Wingdings"/>
    </w:rPr>
  </w:style>
  <w:style w:type="character" w:customStyle="1" w:styleId="WW8NumSt367z0">
    <w:name w:val="WW8NumSt367z0"/>
    <w:qFormat/>
    <w:rsid w:val="00F3574D"/>
    <w:rPr>
      <w:rFonts w:ascii="Wingdings" w:hAnsi="Wingdings"/>
    </w:rPr>
  </w:style>
  <w:style w:type="character" w:customStyle="1" w:styleId="WW8NumSt368z0">
    <w:name w:val="WW8NumSt368z0"/>
    <w:qFormat/>
    <w:rsid w:val="00F3574D"/>
    <w:rPr>
      <w:rFonts w:ascii="Wingdings" w:hAnsi="Wingdings"/>
    </w:rPr>
  </w:style>
  <w:style w:type="character" w:customStyle="1" w:styleId="WW8NumSt369z0">
    <w:name w:val="WW8NumSt369z0"/>
    <w:qFormat/>
    <w:rsid w:val="00F3574D"/>
    <w:rPr>
      <w:rFonts w:ascii="Wingdings" w:hAnsi="Wingdings"/>
    </w:rPr>
  </w:style>
  <w:style w:type="character" w:customStyle="1" w:styleId="WW8NumSt370z0">
    <w:name w:val="WW8NumSt370z0"/>
    <w:qFormat/>
    <w:rsid w:val="00F3574D"/>
    <w:rPr>
      <w:rFonts w:ascii="Wingdings" w:hAnsi="Wingdings"/>
    </w:rPr>
  </w:style>
  <w:style w:type="character" w:customStyle="1" w:styleId="WW8NumSt371z0">
    <w:name w:val="WW8NumSt371z0"/>
    <w:qFormat/>
    <w:rsid w:val="00F3574D"/>
    <w:rPr>
      <w:rFonts w:ascii="Wingdings" w:hAnsi="Wingdings"/>
    </w:rPr>
  </w:style>
  <w:style w:type="character" w:customStyle="1" w:styleId="WW-Absatz-Standardschriftart11">
    <w:name w:val="WW-Absatz-Standardschriftart11"/>
    <w:qFormat/>
    <w:rsid w:val="00F3574D"/>
  </w:style>
  <w:style w:type="character" w:customStyle="1" w:styleId="WW-Absatz-Standardschriftart111">
    <w:name w:val="WW-Absatz-Standardschriftart111"/>
    <w:qFormat/>
    <w:rsid w:val="00F3574D"/>
  </w:style>
  <w:style w:type="character" w:customStyle="1" w:styleId="WW-Absatz-Standardschriftart1111">
    <w:name w:val="WW-Absatz-Standardschriftart1111"/>
    <w:qFormat/>
    <w:rsid w:val="00F3574D"/>
  </w:style>
  <w:style w:type="character" w:customStyle="1" w:styleId="WW-Absatz-Standardschriftart11111">
    <w:name w:val="WW-Absatz-Standardschriftart11111"/>
    <w:qFormat/>
    <w:rsid w:val="00F3574D"/>
  </w:style>
  <w:style w:type="character" w:customStyle="1" w:styleId="WW-Absatz-Standardschriftart111111">
    <w:name w:val="WW-Absatz-Standardschriftart111111"/>
    <w:qFormat/>
    <w:rsid w:val="00F3574D"/>
  </w:style>
  <w:style w:type="character" w:customStyle="1" w:styleId="WW-Absatz-Standardschriftart1111111">
    <w:name w:val="WW-Absatz-Standardschriftart1111111"/>
    <w:qFormat/>
    <w:rsid w:val="00F3574D"/>
  </w:style>
  <w:style w:type="character" w:customStyle="1" w:styleId="WW-Absatz-Standardschriftart11111111">
    <w:name w:val="WW-Absatz-Standardschriftart11111111"/>
    <w:qFormat/>
    <w:rsid w:val="00F3574D"/>
  </w:style>
  <w:style w:type="character" w:customStyle="1" w:styleId="WW-Absatz-Standardschriftart111111111">
    <w:name w:val="WW-Absatz-Standardschriftart111111111"/>
    <w:qFormat/>
    <w:rsid w:val="00F3574D"/>
  </w:style>
  <w:style w:type="character" w:customStyle="1" w:styleId="WW-Absatz-Standardschriftart1111111111">
    <w:name w:val="WW-Absatz-Standardschriftart1111111111"/>
    <w:qFormat/>
    <w:rsid w:val="00F3574D"/>
  </w:style>
  <w:style w:type="character" w:customStyle="1" w:styleId="WW-Fontepargpadro11">
    <w:name w:val="WW-Fonte parág. padrão11"/>
    <w:qFormat/>
    <w:rsid w:val="00F3574D"/>
  </w:style>
  <w:style w:type="character" w:customStyle="1" w:styleId="WW-WW8Num7z0">
    <w:name w:val="WW-WW8Num7z0"/>
    <w:qFormat/>
    <w:rsid w:val="00F3574D"/>
    <w:rPr>
      <w:rFonts w:ascii="Symbol" w:hAnsi="Symbol"/>
    </w:rPr>
  </w:style>
  <w:style w:type="character" w:customStyle="1" w:styleId="WW8Num9z0">
    <w:name w:val="WW8Num9z0"/>
    <w:qFormat/>
    <w:rsid w:val="00F3574D"/>
    <w:rPr>
      <w:rFonts w:ascii="Symbol" w:hAnsi="Symbol"/>
    </w:rPr>
  </w:style>
  <w:style w:type="character" w:customStyle="1" w:styleId="WW8Num10z0">
    <w:name w:val="WW8Num10z0"/>
    <w:qFormat/>
    <w:rsid w:val="00F3574D"/>
    <w:rPr>
      <w:rFonts w:ascii="Symbol" w:hAnsi="Symbol"/>
    </w:rPr>
  </w:style>
  <w:style w:type="character" w:customStyle="1" w:styleId="WW8Num14z0">
    <w:name w:val="WW8Num14z0"/>
    <w:qFormat/>
    <w:rsid w:val="00F3574D"/>
    <w:rPr>
      <w:rFonts w:ascii="Symbol" w:hAnsi="Symbol"/>
    </w:rPr>
  </w:style>
  <w:style w:type="character" w:customStyle="1" w:styleId="WW8Num22z0">
    <w:name w:val="WW8Num22z0"/>
    <w:qFormat/>
    <w:rsid w:val="00F3574D"/>
    <w:rPr>
      <w:rFonts w:ascii="Times New Roman" w:hAnsi="Times New Roman" w:cs="Times New Roman"/>
    </w:rPr>
  </w:style>
  <w:style w:type="character" w:customStyle="1" w:styleId="WW8Num28z0">
    <w:name w:val="WW8Num28z0"/>
    <w:qFormat/>
    <w:rsid w:val="00F3574D"/>
    <w:rPr>
      <w:b/>
      <w:bCs w:val="0"/>
    </w:rPr>
  </w:style>
  <w:style w:type="character" w:customStyle="1" w:styleId="WW8Num33z0">
    <w:name w:val="WW8Num33z0"/>
    <w:qFormat/>
    <w:rsid w:val="00F3574D"/>
    <w:rPr>
      <w:rFonts w:ascii="Times New Roman" w:hAnsi="Times New Roman" w:cs="Times New Roman"/>
      <w:b/>
      <w:bCs w:val="0"/>
      <w:i w:val="0"/>
      <w:iCs w:val="0"/>
    </w:rPr>
  </w:style>
  <w:style w:type="character" w:customStyle="1" w:styleId="WW8Num35z0">
    <w:name w:val="WW8Num35z0"/>
    <w:qFormat/>
    <w:rsid w:val="00F3574D"/>
    <w:rPr>
      <w:b/>
      <w:bCs w:val="0"/>
    </w:rPr>
  </w:style>
  <w:style w:type="character" w:customStyle="1" w:styleId="WW8Num36z0">
    <w:name w:val="WW8Num36z0"/>
    <w:qFormat/>
    <w:rsid w:val="00F3574D"/>
    <w:rPr>
      <w:rFonts w:ascii="Symbol" w:hAnsi="Symbol"/>
    </w:rPr>
  </w:style>
  <w:style w:type="character" w:customStyle="1" w:styleId="WW-WW8Num38z0">
    <w:name w:val="WW-WW8Num38z0"/>
    <w:qFormat/>
    <w:rsid w:val="00F3574D"/>
    <w:rPr>
      <w:b/>
      <w:bCs w:val="0"/>
    </w:rPr>
  </w:style>
  <w:style w:type="character" w:customStyle="1" w:styleId="WW8Num45z0">
    <w:name w:val="WW8Num45z0"/>
    <w:qFormat/>
    <w:rsid w:val="00F3574D"/>
    <w:rPr>
      <w:b/>
      <w:bCs w:val="0"/>
    </w:rPr>
  </w:style>
  <w:style w:type="character" w:customStyle="1" w:styleId="WW8Num50z0">
    <w:name w:val="WW8Num50z0"/>
    <w:qFormat/>
    <w:rsid w:val="00F3574D"/>
    <w:rPr>
      <w:b/>
      <w:bCs w:val="0"/>
    </w:rPr>
  </w:style>
  <w:style w:type="character" w:customStyle="1" w:styleId="WW8Num53z0">
    <w:name w:val="WW8Num53z0"/>
    <w:qFormat/>
    <w:rsid w:val="00F3574D"/>
    <w:rPr>
      <w:rFonts w:ascii="Times New Roman" w:hAnsi="Times New Roman" w:cs="Times New Roman"/>
      <w:b/>
      <w:bCs w:val="0"/>
      <w:i w:val="0"/>
      <w:iCs w:val="0"/>
    </w:rPr>
  </w:style>
  <w:style w:type="character" w:customStyle="1" w:styleId="WW8Num56z0">
    <w:name w:val="WW8Num56z0"/>
    <w:qFormat/>
    <w:rsid w:val="00F3574D"/>
    <w:rPr>
      <w:b w:val="0"/>
      <w:bCs w:val="0"/>
    </w:rPr>
  </w:style>
  <w:style w:type="character" w:customStyle="1" w:styleId="WW-WW8Num59z0">
    <w:name w:val="WW-WW8Num59z0"/>
    <w:qFormat/>
    <w:rsid w:val="00F3574D"/>
    <w:rPr>
      <w:b/>
      <w:bCs w:val="0"/>
    </w:rPr>
  </w:style>
  <w:style w:type="character" w:customStyle="1" w:styleId="WW8Num63z0">
    <w:name w:val="WW8Num63z0"/>
    <w:qFormat/>
    <w:rsid w:val="00F3574D"/>
    <w:rPr>
      <w:b/>
      <w:bCs w:val="0"/>
    </w:rPr>
  </w:style>
  <w:style w:type="character" w:customStyle="1" w:styleId="WW8Num67z0">
    <w:name w:val="WW8Num67z0"/>
    <w:qFormat/>
    <w:rsid w:val="00F3574D"/>
    <w:rPr>
      <w:b/>
      <w:bCs w:val="0"/>
    </w:rPr>
  </w:style>
  <w:style w:type="character" w:customStyle="1" w:styleId="WW8Num70z0">
    <w:name w:val="WW8Num70z0"/>
    <w:qFormat/>
    <w:rsid w:val="00F3574D"/>
    <w:rPr>
      <w:b/>
      <w:bCs w:val="0"/>
    </w:rPr>
  </w:style>
  <w:style w:type="character" w:customStyle="1" w:styleId="WW8Num73z0">
    <w:name w:val="WW8Num73z0"/>
    <w:qFormat/>
    <w:rsid w:val="00F3574D"/>
    <w:rPr>
      <w:b/>
      <w:bCs w:val="0"/>
    </w:rPr>
  </w:style>
  <w:style w:type="character" w:customStyle="1" w:styleId="WW8Num77z0">
    <w:name w:val="WW8Num77z0"/>
    <w:qFormat/>
    <w:rsid w:val="00F3574D"/>
    <w:rPr>
      <w:b w:val="0"/>
      <w:bCs w:val="0"/>
    </w:rPr>
  </w:style>
  <w:style w:type="character" w:customStyle="1" w:styleId="WW8Num79z0">
    <w:name w:val="WW8Num79z0"/>
    <w:qFormat/>
    <w:rsid w:val="00F3574D"/>
    <w:rPr>
      <w:b/>
      <w:bCs w:val="0"/>
    </w:rPr>
  </w:style>
  <w:style w:type="character" w:customStyle="1" w:styleId="WW8Num82z1">
    <w:name w:val="WW8Num82z1"/>
    <w:qFormat/>
    <w:rsid w:val="00F3574D"/>
    <w:rPr>
      <w:rFonts w:ascii="Courier New" w:hAnsi="Courier New" w:cs="Courier New"/>
    </w:rPr>
  </w:style>
  <w:style w:type="character" w:customStyle="1" w:styleId="WW8Num82z2">
    <w:name w:val="WW8Num82z2"/>
    <w:qFormat/>
    <w:rsid w:val="00F3574D"/>
    <w:rPr>
      <w:rFonts w:ascii="Wingdings" w:hAnsi="Wingdings"/>
    </w:rPr>
  </w:style>
  <w:style w:type="character" w:customStyle="1" w:styleId="WW8Num82z3">
    <w:name w:val="WW8Num82z3"/>
    <w:qFormat/>
    <w:rsid w:val="00F3574D"/>
    <w:rPr>
      <w:rFonts w:ascii="Symbol" w:hAnsi="Symbol"/>
    </w:rPr>
  </w:style>
  <w:style w:type="character" w:customStyle="1" w:styleId="WW8Num90z0">
    <w:name w:val="WW8Num90z0"/>
    <w:qFormat/>
    <w:rsid w:val="00F3574D"/>
    <w:rPr>
      <w:rFonts w:ascii="Symbol" w:hAnsi="Symbol"/>
    </w:rPr>
  </w:style>
  <w:style w:type="character" w:customStyle="1" w:styleId="Hiperlink">
    <w:name w:val="Hiperlink"/>
    <w:qFormat/>
    <w:rsid w:val="00F3574D"/>
    <w:rPr>
      <w:color w:val="0000FF"/>
      <w:u w:val="single"/>
    </w:rPr>
  </w:style>
  <w:style w:type="character" w:customStyle="1" w:styleId="WW8Num15z0">
    <w:name w:val="WW8Num15z0"/>
    <w:qFormat/>
    <w:rsid w:val="00F3574D"/>
    <w:rPr>
      <w:b w:val="0"/>
      <w:bCs w:val="0"/>
      <w:i w:val="0"/>
      <w:iCs w:val="0"/>
    </w:rPr>
  </w:style>
  <w:style w:type="character" w:customStyle="1" w:styleId="WW8Num20z0">
    <w:name w:val="WW8Num20z0"/>
    <w:qFormat/>
    <w:rsid w:val="00F3574D"/>
    <w:rPr>
      <w:b w:val="0"/>
      <w:bCs w:val="0"/>
      <w:i w:val="0"/>
      <w:iCs w:val="0"/>
    </w:rPr>
  </w:style>
  <w:style w:type="character" w:customStyle="1" w:styleId="WW-WW8Num38z01">
    <w:name w:val="WW-WW8Num38z01"/>
    <w:qFormat/>
    <w:rsid w:val="00F3574D"/>
    <w:rPr>
      <w:rFonts w:ascii="Symbol" w:hAnsi="Symbol"/>
      <w:sz w:val="18"/>
    </w:rPr>
  </w:style>
  <w:style w:type="character" w:customStyle="1" w:styleId="WW8Num39z0">
    <w:name w:val="WW8Num39z0"/>
    <w:qFormat/>
    <w:rsid w:val="00F3574D"/>
    <w:rPr>
      <w:rFonts w:ascii="Symbol" w:hAnsi="Symbol"/>
      <w:sz w:val="18"/>
    </w:rPr>
  </w:style>
  <w:style w:type="character" w:customStyle="1" w:styleId="WW8Num40z0">
    <w:name w:val="WW8Num40z0"/>
    <w:qFormat/>
    <w:rsid w:val="00F3574D"/>
    <w:rPr>
      <w:rFonts w:ascii="Symbol" w:hAnsi="Symbol"/>
      <w:sz w:val="18"/>
    </w:rPr>
  </w:style>
  <w:style w:type="character" w:customStyle="1" w:styleId="WW8Num48z0">
    <w:name w:val="WW8Num48z0"/>
    <w:qFormat/>
    <w:rsid w:val="00F3574D"/>
    <w:rPr>
      <w:rFonts w:ascii="Wingdings" w:hAnsi="Wingdings"/>
    </w:rPr>
  </w:style>
  <w:style w:type="character" w:customStyle="1" w:styleId="WW8Num54z0">
    <w:name w:val="WW8Num54z0"/>
    <w:qFormat/>
    <w:rsid w:val="00F3574D"/>
    <w:rPr>
      <w:rFonts w:ascii="Symbol" w:hAnsi="Symbol"/>
    </w:rPr>
  </w:style>
  <w:style w:type="character" w:customStyle="1" w:styleId="WW-WW8Num56z0">
    <w:name w:val="WW-WW8Num56z0"/>
    <w:qFormat/>
    <w:rsid w:val="00F3574D"/>
    <w:rPr>
      <w:rFonts w:ascii="Arial" w:hAnsi="Arial" w:cs="Arial"/>
    </w:rPr>
  </w:style>
  <w:style w:type="character" w:customStyle="1" w:styleId="WW8Num61z0">
    <w:name w:val="WW8Num61z0"/>
    <w:qFormat/>
    <w:rsid w:val="00F3574D"/>
    <w:rPr>
      <w:b w:val="0"/>
      <w:bCs w:val="0"/>
    </w:rPr>
  </w:style>
  <w:style w:type="character" w:customStyle="1" w:styleId="WW-WW8Num64z0">
    <w:name w:val="WW-WW8Num64z0"/>
    <w:qFormat/>
    <w:rsid w:val="00F3574D"/>
    <w:rPr>
      <w:rFonts w:ascii="Symbol" w:hAnsi="Symbol"/>
    </w:rPr>
  </w:style>
  <w:style w:type="character" w:customStyle="1" w:styleId="WW8Num65z0">
    <w:name w:val="WW8Num65z0"/>
    <w:qFormat/>
    <w:rsid w:val="00F3574D"/>
    <w:rPr>
      <w:b/>
      <w:bCs w:val="0"/>
    </w:rPr>
  </w:style>
  <w:style w:type="character" w:customStyle="1" w:styleId="WW8Num66z0">
    <w:name w:val="WW8Num66z0"/>
    <w:qFormat/>
    <w:rsid w:val="00F3574D"/>
    <w:rPr>
      <w:rFonts w:ascii="Symbol" w:hAnsi="Symbol"/>
    </w:rPr>
  </w:style>
  <w:style w:type="character" w:customStyle="1" w:styleId="WW8Num71z0">
    <w:name w:val="WW8Num71z0"/>
    <w:qFormat/>
    <w:rsid w:val="00F3574D"/>
    <w:rPr>
      <w:b/>
      <w:bCs w:val="0"/>
    </w:rPr>
  </w:style>
  <w:style w:type="character" w:customStyle="1" w:styleId="WW8Num72z0">
    <w:name w:val="WW8Num72z0"/>
    <w:qFormat/>
    <w:rsid w:val="00F3574D"/>
    <w:rPr>
      <w:color w:val="auto"/>
    </w:rPr>
  </w:style>
  <w:style w:type="character" w:customStyle="1" w:styleId="WW8Num78z0">
    <w:name w:val="WW8Num78z0"/>
    <w:qFormat/>
    <w:rsid w:val="00F3574D"/>
    <w:rPr>
      <w:b/>
      <w:bCs w:val="0"/>
    </w:rPr>
  </w:style>
  <w:style w:type="character" w:customStyle="1" w:styleId="WW8Num81z0">
    <w:name w:val="WW8Num81z0"/>
    <w:qFormat/>
    <w:rsid w:val="00F3574D"/>
    <w:rPr>
      <w:b/>
      <w:bCs w:val="0"/>
    </w:rPr>
  </w:style>
  <w:style w:type="character" w:customStyle="1" w:styleId="WW8Num85z0">
    <w:name w:val="WW8Num85z0"/>
    <w:qFormat/>
    <w:rsid w:val="00F3574D"/>
    <w:rPr>
      <w:rFonts w:ascii="Symbol" w:hAnsi="Symbol"/>
    </w:rPr>
  </w:style>
  <w:style w:type="character" w:customStyle="1" w:styleId="WW-WW8Num90z0">
    <w:name w:val="WW-WW8Num90z0"/>
    <w:qFormat/>
    <w:rsid w:val="00F3574D"/>
    <w:rPr>
      <w:rFonts w:ascii="Symbol" w:hAnsi="Symbol"/>
    </w:rPr>
  </w:style>
  <w:style w:type="character" w:customStyle="1" w:styleId="WW8Num92z0">
    <w:name w:val="WW8Num92z0"/>
    <w:qFormat/>
    <w:rsid w:val="00F3574D"/>
    <w:rPr>
      <w:rFonts w:ascii="Symbol" w:hAnsi="Symbol"/>
    </w:rPr>
  </w:style>
  <w:style w:type="character" w:customStyle="1" w:styleId="WW-WW8Num96z0">
    <w:name w:val="WW-WW8Num96z0"/>
    <w:qFormat/>
    <w:rsid w:val="00F3574D"/>
    <w:rPr>
      <w:rFonts w:ascii="Symbol" w:hAnsi="Symbol"/>
    </w:rPr>
  </w:style>
  <w:style w:type="character" w:customStyle="1" w:styleId="WW8Num98z0">
    <w:name w:val="WW8Num98z0"/>
    <w:qFormat/>
    <w:rsid w:val="00F3574D"/>
    <w:rPr>
      <w:rFonts w:ascii="Wingdings" w:hAnsi="Wingdings"/>
    </w:rPr>
  </w:style>
  <w:style w:type="character" w:customStyle="1" w:styleId="WW-WW8Num101z0">
    <w:name w:val="WW-WW8Num101z0"/>
    <w:qFormat/>
    <w:rsid w:val="00F3574D"/>
    <w:rPr>
      <w:rFonts w:ascii="Times New Roman" w:eastAsia="Times New Roman" w:hAnsi="Times New Roman" w:cs="Times New Roman"/>
    </w:rPr>
  </w:style>
  <w:style w:type="character" w:customStyle="1" w:styleId="WW8Num101z1">
    <w:name w:val="WW8Num101z1"/>
    <w:qFormat/>
    <w:rsid w:val="00F3574D"/>
    <w:rPr>
      <w:rFonts w:ascii="Courier New" w:hAnsi="Courier New" w:cs="Courier New"/>
    </w:rPr>
  </w:style>
  <w:style w:type="character" w:customStyle="1" w:styleId="WW8Num101z2">
    <w:name w:val="WW8Num101z2"/>
    <w:qFormat/>
    <w:rsid w:val="00F3574D"/>
    <w:rPr>
      <w:rFonts w:ascii="Wingdings" w:hAnsi="Wingdings"/>
    </w:rPr>
  </w:style>
  <w:style w:type="character" w:customStyle="1" w:styleId="WW8Num101z3">
    <w:name w:val="WW8Num101z3"/>
    <w:qFormat/>
    <w:rsid w:val="00F3574D"/>
    <w:rPr>
      <w:rFonts w:ascii="Symbol" w:hAnsi="Symbol"/>
    </w:rPr>
  </w:style>
  <w:style w:type="character" w:customStyle="1" w:styleId="WW8Num103z0">
    <w:name w:val="WW8Num103z0"/>
    <w:qFormat/>
    <w:rsid w:val="00F3574D"/>
    <w:rPr>
      <w:color w:val="auto"/>
    </w:rPr>
  </w:style>
  <w:style w:type="character" w:customStyle="1" w:styleId="WW-WW8Num108z0">
    <w:name w:val="WW-WW8Num108z0"/>
    <w:qFormat/>
    <w:rsid w:val="00F3574D"/>
    <w:rPr>
      <w:color w:val="auto"/>
    </w:rPr>
  </w:style>
  <w:style w:type="character" w:customStyle="1" w:styleId="WW8Num113z0">
    <w:name w:val="WW8Num113z0"/>
    <w:qFormat/>
    <w:rsid w:val="00F3574D"/>
    <w:rPr>
      <w:rFonts w:ascii="Symbol" w:hAnsi="Symbol"/>
    </w:rPr>
  </w:style>
  <w:style w:type="character" w:customStyle="1" w:styleId="WW-WW8Num115z0">
    <w:name w:val="WW-WW8Num115z0"/>
    <w:qFormat/>
    <w:rsid w:val="00F3574D"/>
    <w:rPr>
      <w:b w:val="0"/>
      <w:bCs w:val="0"/>
    </w:rPr>
  </w:style>
  <w:style w:type="character" w:customStyle="1" w:styleId="WW-WW8Num126z0">
    <w:name w:val="WW-WW8Num126z0"/>
    <w:qFormat/>
    <w:rsid w:val="00F3574D"/>
    <w:rPr>
      <w:rFonts w:ascii="Symbol" w:hAnsi="Symbol"/>
    </w:rPr>
  </w:style>
  <w:style w:type="character" w:customStyle="1" w:styleId="WW8Num132z0">
    <w:name w:val="WW8Num132z0"/>
    <w:qFormat/>
    <w:rsid w:val="00F3574D"/>
    <w:rPr>
      <w:rFonts w:ascii="Wingdings" w:hAnsi="Wingdings"/>
    </w:rPr>
  </w:style>
  <w:style w:type="character" w:customStyle="1" w:styleId="WW-WW8Num133z0">
    <w:name w:val="WW-WW8Num133z0"/>
    <w:qFormat/>
    <w:rsid w:val="00F3574D"/>
    <w:rPr>
      <w:rFonts w:ascii="CG Times" w:hAnsi="CG Times"/>
      <w:b/>
      <w:bCs w:val="0"/>
      <w:sz w:val="24"/>
    </w:rPr>
  </w:style>
  <w:style w:type="character" w:customStyle="1" w:styleId="WW-WW8Num135z0">
    <w:name w:val="WW-WW8Num135z0"/>
    <w:qFormat/>
    <w:rsid w:val="00F3574D"/>
    <w:rPr>
      <w:b w:val="0"/>
      <w:bCs w:val="0"/>
    </w:rPr>
  </w:style>
  <w:style w:type="character" w:customStyle="1" w:styleId="WW-WW8Num142z0">
    <w:name w:val="WW-WW8Num142z0"/>
    <w:qFormat/>
    <w:rsid w:val="00F3574D"/>
    <w:rPr>
      <w:b w:val="0"/>
      <w:bCs w:val="0"/>
      <w:i w:val="0"/>
      <w:iCs w:val="0"/>
    </w:rPr>
  </w:style>
  <w:style w:type="character" w:customStyle="1" w:styleId="WW8Num145z0">
    <w:name w:val="WW8Num145z0"/>
    <w:qFormat/>
    <w:rsid w:val="00F3574D"/>
    <w:rPr>
      <w:rFonts w:ascii="Symbol" w:hAnsi="Symbol"/>
    </w:rPr>
  </w:style>
  <w:style w:type="character" w:customStyle="1" w:styleId="WW8Num147z0">
    <w:name w:val="WW8Num147z0"/>
    <w:qFormat/>
    <w:rsid w:val="00F3574D"/>
    <w:rPr>
      <w:rFonts w:ascii="Wingdings" w:hAnsi="Wingdings"/>
    </w:rPr>
  </w:style>
  <w:style w:type="character" w:customStyle="1" w:styleId="WW-WW8Num150z0">
    <w:name w:val="WW-WW8Num150z0"/>
    <w:qFormat/>
    <w:rsid w:val="00F3574D"/>
    <w:rPr>
      <w:b/>
      <w:bCs w:val="0"/>
    </w:rPr>
  </w:style>
  <w:style w:type="character" w:customStyle="1" w:styleId="WW8Num157z0">
    <w:name w:val="WW8Num157z0"/>
    <w:qFormat/>
    <w:rsid w:val="00F3574D"/>
    <w:rPr>
      <w:color w:val="auto"/>
    </w:rPr>
  </w:style>
  <w:style w:type="character" w:customStyle="1" w:styleId="WW8Num159z0">
    <w:name w:val="WW8Num159z0"/>
    <w:qFormat/>
    <w:rsid w:val="00F3574D"/>
    <w:rPr>
      <w:rFonts w:ascii="Symbol" w:hAnsi="Symbol"/>
    </w:rPr>
  </w:style>
  <w:style w:type="character" w:customStyle="1" w:styleId="WW8Num165z0">
    <w:name w:val="WW8Num165z0"/>
    <w:qFormat/>
    <w:rsid w:val="00F3574D"/>
    <w:rPr>
      <w:b w:val="0"/>
      <w:bCs w:val="0"/>
    </w:rPr>
  </w:style>
  <w:style w:type="character" w:customStyle="1" w:styleId="WW8Num168z0">
    <w:name w:val="WW8Num168z0"/>
    <w:qFormat/>
    <w:rsid w:val="00F3574D"/>
    <w:rPr>
      <w:rFonts w:ascii="Times New Roman" w:eastAsia="Times New Roman" w:hAnsi="Times New Roman" w:cs="Times New Roman"/>
    </w:rPr>
  </w:style>
  <w:style w:type="character" w:customStyle="1" w:styleId="WW8Num168z1">
    <w:name w:val="WW8Num168z1"/>
    <w:qFormat/>
    <w:rsid w:val="00F3574D"/>
    <w:rPr>
      <w:rFonts w:ascii="Courier New" w:hAnsi="Courier New" w:cs="Courier New"/>
    </w:rPr>
  </w:style>
  <w:style w:type="character" w:customStyle="1" w:styleId="WW8Num168z2">
    <w:name w:val="WW8Num168z2"/>
    <w:qFormat/>
    <w:rsid w:val="00F3574D"/>
    <w:rPr>
      <w:rFonts w:ascii="Wingdings" w:hAnsi="Wingdings"/>
    </w:rPr>
  </w:style>
  <w:style w:type="character" w:customStyle="1" w:styleId="WW8Num168z3">
    <w:name w:val="WW8Num168z3"/>
    <w:qFormat/>
    <w:rsid w:val="00F3574D"/>
    <w:rPr>
      <w:rFonts w:ascii="Symbol" w:hAnsi="Symbol"/>
    </w:rPr>
  </w:style>
  <w:style w:type="character" w:customStyle="1" w:styleId="WW8Num171z0">
    <w:name w:val="WW8Num171z0"/>
    <w:qFormat/>
    <w:rsid w:val="00F3574D"/>
    <w:rPr>
      <w:rFonts w:ascii="Times New Roman" w:eastAsia="Times New Roman" w:hAnsi="Times New Roman" w:cs="Times New Roman"/>
      <w:b/>
      <w:bCs w:val="0"/>
    </w:rPr>
  </w:style>
  <w:style w:type="character" w:customStyle="1" w:styleId="WW8Num171z1">
    <w:name w:val="WW8Num171z1"/>
    <w:qFormat/>
    <w:rsid w:val="00F3574D"/>
    <w:rPr>
      <w:rFonts w:ascii="Courier New" w:hAnsi="Courier New" w:cs="Courier New"/>
    </w:rPr>
  </w:style>
  <w:style w:type="character" w:customStyle="1" w:styleId="WW8Num171z2">
    <w:name w:val="WW8Num171z2"/>
    <w:qFormat/>
    <w:rsid w:val="00F3574D"/>
    <w:rPr>
      <w:rFonts w:ascii="Wingdings" w:hAnsi="Wingdings"/>
    </w:rPr>
  </w:style>
  <w:style w:type="character" w:customStyle="1" w:styleId="WW8Num171z3">
    <w:name w:val="WW8Num171z3"/>
    <w:qFormat/>
    <w:rsid w:val="00F3574D"/>
    <w:rPr>
      <w:rFonts w:ascii="Symbol" w:hAnsi="Symbol"/>
    </w:rPr>
  </w:style>
  <w:style w:type="character" w:customStyle="1" w:styleId="WW8Num173z0">
    <w:name w:val="WW8Num173z0"/>
    <w:qFormat/>
    <w:rsid w:val="00F3574D"/>
    <w:rPr>
      <w:b/>
      <w:bCs w:val="0"/>
    </w:rPr>
  </w:style>
  <w:style w:type="character" w:customStyle="1" w:styleId="WW8Num177z0">
    <w:name w:val="WW8Num177z0"/>
    <w:qFormat/>
    <w:rsid w:val="00F3574D"/>
    <w:rPr>
      <w:b w:val="0"/>
      <w:bCs w:val="0"/>
      <w:i w:val="0"/>
      <w:iCs w:val="0"/>
    </w:rPr>
  </w:style>
  <w:style w:type="character" w:customStyle="1" w:styleId="WW-WW8Num179z0">
    <w:name w:val="WW-WW8Num179z0"/>
    <w:qFormat/>
    <w:rsid w:val="00F3574D"/>
    <w:rPr>
      <w:rFonts w:ascii="Times New Roman" w:hAnsi="Times New Roman" w:cs="Times New Roman"/>
    </w:rPr>
  </w:style>
  <w:style w:type="character" w:customStyle="1" w:styleId="WW8Num181z0">
    <w:name w:val="WW8Num181z0"/>
    <w:qFormat/>
    <w:rsid w:val="00F3574D"/>
    <w:rPr>
      <w:b/>
      <w:bCs w:val="0"/>
    </w:rPr>
  </w:style>
  <w:style w:type="character" w:customStyle="1" w:styleId="WW8Num182z0">
    <w:name w:val="WW8Num182z0"/>
    <w:qFormat/>
    <w:rsid w:val="00F3574D"/>
    <w:rPr>
      <w:rFonts w:ascii="Symbol" w:hAnsi="Symbol"/>
    </w:rPr>
  </w:style>
  <w:style w:type="character" w:customStyle="1" w:styleId="WW8Num184z0">
    <w:name w:val="WW8Num184z0"/>
    <w:qFormat/>
    <w:rsid w:val="00F3574D"/>
    <w:rPr>
      <w:rFonts w:ascii="Symbol" w:hAnsi="Symbol"/>
    </w:rPr>
  </w:style>
  <w:style w:type="character" w:customStyle="1" w:styleId="WW8Num185z0">
    <w:name w:val="WW8Num185z0"/>
    <w:qFormat/>
    <w:rsid w:val="00F3574D"/>
    <w:rPr>
      <w:rFonts w:ascii="Wingdings" w:hAnsi="Wingdings"/>
    </w:rPr>
  </w:style>
  <w:style w:type="character" w:customStyle="1" w:styleId="WW8Num186z0">
    <w:name w:val="WW8Num186z0"/>
    <w:qFormat/>
    <w:rsid w:val="00F3574D"/>
    <w:rPr>
      <w:rFonts w:ascii="Symbol" w:hAnsi="Symbol"/>
    </w:rPr>
  </w:style>
  <w:style w:type="character" w:customStyle="1" w:styleId="WW-WW8Num187z0">
    <w:name w:val="WW-WW8Num187z0"/>
    <w:qFormat/>
    <w:rsid w:val="00F3574D"/>
    <w:rPr>
      <w:color w:val="auto"/>
    </w:rPr>
  </w:style>
  <w:style w:type="character" w:customStyle="1" w:styleId="WW-WW8Num195z0">
    <w:name w:val="WW-WW8Num195z0"/>
    <w:qFormat/>
    <w:rsid w:val="00F3574D"/>
    <w:rPr>
      <w:rFonts w:ascii="Times New Roman" w:hAnsi="Times New Roman" w:cs="Times New Roman"/>
    </w:rPr>
  </w:style>
  <w:style w:type="character" w:customStyle="1" w:styleId="WW8Num196z0">
    <w:name w:val="WW8Num196z0"/>
    <w:qFormat/>
    <w:rsid w:val="00F3574D"/>
    <w:rPr>
      <w:b/>
      <w:bCs w:val="0"/>
    </w:rPr>
  </w:style>
  <w:style w:type="character" w:customStyle="1" w:styleId="WW8Num198z0">
    <w:name w:val="WW8Num198z0"/>
    <w:qFormat/>
    <w:rsid w:val="00F3574D"/>
    <w:rPr>
      <w:b/>
      <w:bCs w:val="0"/>
    </w:rPr>
  </w:style>
  <w:style w:type="character" w:customStyle="1" w:styleId="WW8Num203z0">
    <w:name w:val="WW8Num203z0"/>
    <w:qFormat/>
    <w:rsid w:val="00F3574D"/>
    <w:rPr>
      <w:rFonts w:ascii="Symbol" w:hAnsi="Symbol"/>
    </w:rPr>
  </w:style>
  <w:style w:type="character" w:customStyle="1" w:styleId="WW8Num207z0">
    <w:name w:val="WW8Num207z0"/>
    <w:qFormat/>
    <w:rsid w:val="00F3574D"/>
    <w:rPr>
      <w:b/>
      <w:bCs w:val="0"/>
    </w:rPr>
  </w:style>
  <w:style w:type="character" w:customStyle="1" w:styleId="WW8Num213z0">
    <w:name w:val="WW8Num213z0"/>
    <w:qFormat/>
    <w:rsid w:val="00F3574D"/>
    <w:rPr>
      <w:b/>
      <w:bCs w:val="0"/>
    </w:rPr>
  </w:style>
  <w:style w:type="character" w:customStyle="1" w:styleId="WW-WW8Num215z0">
    <w:name w:val="WW-WW8Num215z0"/>
    <w:qFormat/>
    <w:rsid w:val="00F3574D"/>
    <w:rPr>
      <w:b w:val="0"/>
      <w:bCs w:val="0"/>
    </w:rPr>
  </w:style>
  <w:style w:type="character" w:customStyle="1" w:styleId="WW8Num216z0">
    <w:name w:val="WW8Num216z0"/>
    <w:qFormat/>
    <w:rsid w:val="00F3574D"/>
    <w:rPr>
      <w:b/>
      <w:bCs w:val="0"/>
    </w:rPr>
  </w:style>
  <w:style w:type="character" w:customStyle="1" w:styleId="WW-WW8Num226z0">
    <w:name w:val="WW-WW8Num226z0"/>
    <w:qFormat/>
    <w:rsid w:val="00F3574D"/>
    <w:rPr>
      <w:rFonts w:ascii="Times New Roman" w:hAnsi="Times New Roman" w:cs="Times New Roman"/>
    </w:rPr>
  </w:style>
  <w:style w:type="character" w:customStyle="1" w:styleId="WW-WW8Num227z0">
    <w:name w:val="WW-WW8Num227z0"/>
    <w:qFormat/>
    <w:rsid w:val="00F3574D"/>
    <w:rPr>
      <w:rFonts w:ascii="Symbol" w:hAnsi="Symbol"/>
    </w:rPr>
  </w:style>
  <w:style w:type="character" w:customStyle="1" w:styleId="WW8Num234z0">
    <w:name w:val="WW8Num234z0"/>
    <w:qFormat/>
    <w:rsid w:val="00F3574D"/>
    <w:rPr>
      <w:b/>
      <w:bCs w:val="0"/>
    </w:rPr>
  </w:style>
  <w:style w:type="character" w:customStyle="1" w:styleId="WW-WW8Num241z0">
    <w:name w:val="WW-WW8Num241z0"/>
    <w:qFormat/>
    <w:rsid w:val="00F3574D"/>
    <w:rPr>
      <w:color w:val="auto"/>
    </w:rPr>
  </w:style>
  <w:style w:type="character" w:customStyle="1" w:styleId="WW8Num243z0">
    <w:name w:val="WW8Num243z0"/>
    <w:qFormat/>
    <w:rsid w:val="00F3574D"/>
    <w:rPr>
      <w:b w:val="0"/>
      <w:bCs w:val="0"/>
    </w:rPr>
  </w:style>
  <w:style w:type="character" w:customStyle="1" w:styleId="WW8Num247z0">
    <w:name w:val="WW8Num247z0"/>
    <w:qFormat/>
    <w:rsid w:val="00F3574D"/>
    <w:rPr>
      <w:b/>
      <w:bCs w:val="0"/>
      <w:i w:val="0"/>
      <w:iCs w:val="0"/>
    </w:rPr>
  </w:style>
  <w:style w:type="character" w:customStyle="1" w:styleId="WW8Num248z0">
    <w:name w:val="WW8Num248z0"/>
    <w:qFormat/>
    <w:rsid w:val="00F3574D"/>
    <w:rPr>
      <w:rFonts w:ascii="Times New Roman" w:hAnsi="Times New Roman" w:cs="Times New Roman"/>
    </w:rPr>
  </w:style>
  <w:style w:type="character" w:customStyle="1" w:styleId="WW8Num249z0">
    <w:name w:val="WW8Num249z0"/>
    <w:qFormat/>
    <w:rsid w:val="00F3574D"/>
    <w:rPr>
      <w:b/>
      <w:bCs w:val="0"/>
    </w:rPr>
  </w:style>
  <w:style w:type="character" w:customStyle="1" w:styleId="WW8Num253z0">
    <w:name w:val="WW8Num253z0"/>
    <w:qFormat/>
    <w:rsid w:val="00F3574D"/>
    <w:rPr>
      <w:color w:val="auto"/>
    </w:rPr>
  </w:style>
  <w:style w:type="character" w:customStyle="1" w:styleId="WW-WW8Num258z0">
    <w:name w:val="WW-WW8Num258z0"/>
    <w:qFormat/>
    <w:rsid w:val="00F3574D"/>
    <w:rPr>
      <w:rFonts w:ascii="Symbol" w:hAnsi="Symbol"/>
    </w:rPr>
  </w:style>
  <w:style w:type="character" w:customStyle="1" w:styleId="WW8Num260z0">
    <w:name w:val="WW8Num260z0"/>
    <w:qFormat/>
    <w:rsid w:val="00F3574D"/>
    <w:rPr>
      <w:rFonts w:ascii="Times New Roman" w:hAnsi="Times New Roman" w:cs="Times New Roman"/>
    </w:rPr>
  </w:style>
  <w:style w:type="character" w:customStyle="1" w:styleId="WW8Num264z0">
    <w:name w:val="WW8Num264z0"/>
    <w:qFormat/>
    <w:rsid w:val="00F3574D"/>
    <w:rPr>
      <w:b w:val="0"/>
      <w:bCs w:val="0"/>
    </w:rPr>
  </w:style>
  <w:style w:type="character" w:customStyle="1" w:styleId="WW8Num269z0">
    <w:name w:val="WW8Num269z0"/>
    <w:qFormat/>
    <w:rsid w:val="00F3574D"/>
    <w:rPr>
      <w:rFonts w:ascii="Times New Roman" w:hAnsi="Times New Roman" w:cs="Times New Roman"/>
    </w:rPr>
  </w:style>
  <w:style w:type="character" w:customStyle="1" w:styleId="WW8Num270z0">
    <w:name w:val="WW8Num270z0"/>
    <w:qFormat/>
    <w:rsid w:val="00F3574D"/>
    <w:rPr>
      <w:b/>
      <w:bCs w:val="0"/>
    </w:rPr>
  </w:style>
  <w:style w:type="character" w:customStyle="1" w:styleId="WW-WW8Num271z0">
    <w:name w:val="WW-WW8Num271z0"/>
    <w:qFormat/>
    <w:rsid w:val="00F3574D"/>
    <w:rPr>
      <w:rFonts w:ascii="Wingdings" w:hAnsi="Wingdings"/>
    </w:rPr>
  </w:style>
  <w:style w:type="character" w:customStyle="1" w:styleId="WW-WW8Num272z0">
    <w:name w:val="WW-WW8Num272z0"/>
    <w:qFormat/>
    <w:rsid w:val="00F3574D"/>
    <w:rPr>
      <w:rFonts w:ascii="Symbol" w:hAnsi="Symbol"/>
    </w:rPr>
  </w:style>
  <w:style w:type="character" w:customStyle="1" w:styleId="WW8Num273z0">
    <w:name w:val="WW8Num273z0"/>
    <w:qFormat/>
    <w:rsid w:val="00F3574D"/>
    <w:rPr>
      <w:rFonts w:ascii="Times New Roman" w:hAnsi="Times New Roman" w:cs="Times New Roman"/>
    </w:rPr>
  </w:style>
  <w:style w:type="character" w:customStyle="1" w:styleId="WW8Num274z0">
    <w:name w:val="WW8Num274z0"/>
    <w:qFormat/>
    <w:rsid w:val="00F3574D"/>
    <w:rPr>
      <w:rFonts w:ascii="CG Times" w:hAnsi="CG Times"/>
      <w:b/>
      <w:bCs w:val="0"/>
      <w:sz w:val="24"/>
    </w:rPr>
  </w:style>
  <w:style w:type="character" w:customStyle="1" w:styleId="WW-WW8Num275z0">
    <w:name w:val="WW-WW8Num275z0"/>
    <w:qFormat/>
    <w:rsid w:val="00F3574D"/>
    <w:rPr>
      <w:color w:val="auto"/>
    </w:rPr>
  </w:style>
  <w:style w:type="character" w:customStyle="1" w:styleId="WW8Num277z0">
    <w:name w:val="WW8Num277z0"/>
    <w:qFormat/>
    <w:rsid w:val="00F3574D"/>
    <w:rPr>
      <w:rFonts w:ascii="Symbol" w:hAnsi="Symbol"/>
    </w:rPr>
  </w:style>
  <w:style w:type="character" w:customStyle="1" w:styleId="WW8Num278z0">
    <w:name w:val="WW8Num278z0"/>
    <w:qFormat/>
    <w:rsid w:val="00F3574D"/>
    <w:rPr>
      <w:rFonts w:ascii="Wingdings" w:hAnsi="Wingdings"/>
    </w:rPr>
  </w:style>
  <w:style w:type="character" w:customStyle="1" w:styleId="WW-WW8Num279z0">
    <w:name w:val="WW-WW8Num279z0"/>
    <w:qFormat/>
    <w:rsid w:val="00F3574D"/>
    <w:rPr>
      <w:rFonts w:ascii="Times New Roman" w:hAnsi="Times New Roman" w:cs="Times New Roman"/>
    </w:rPr>
  </w:style>
  <w:style w:type="character" w:customStyle="1" w:styleId="WW8Num288z0">
    <w:name w:val="WW8Num288z0"/>
    <w:qFormat/>
    <w:rsid w:val="00F3574D"/>
    <w:rPr>
      <w:rFonts w:ascii="Times New Roman" w:eastAsia="Times New Roman" w:hAnsi="Times New Roman" w:cs="Times New Roman"/>
    </w:rPr>
  </w:style>
  <w:style w:type="character" w:customStyle="1" w:styleId="WW8Num288z1">
    <w:name w:val="WW8Num288z1"/>
    <w:qFormat/>
    <w:rsid w:val="00F3574D"/>
    <w:rPr>
      <w:rFonts w:ascii="Courier New" w:hAnsi="Courier New" w:cs="Courier New"/>
    </w:rPr>
  </w:style>
  <w:style w:type="character" w:customStyle="1" w:styleId="WW8Num288z2">
    <w:name w:val="WW8Num288z2"/>
    <w:qFormat/>
    <w:rsid w:val="00F3574D"/>
    <w:rPr>
      <w:rFonts w:ascii="Wingdings" w:hAnsi="Wingdings"/>
    </w:rPr>
  </w:style>
  <w:style w:type="character" w:customStyle="1" w:styleId="WW8Num288z3">
    <w:name w:val="WW8Num288z3"/>
    <w:qFormat/>
    <w:rsid w:val="00F3574D"/>
    <w:rPr>
      <w:rFonts w:ascii="Symbol" w:hAnsi="Symbol"/>
    </w:rPr>
  </w:style>
  <w:style w:type="character" w:customStyle="1" w:styleId="WW8Num290z0">
    <w:name w:val="WW8Num290z0"/>
    <w:qFormat/>
    <w:rsid w:val="00F3574D"/>
    <w:rPr>
      <w:rFonts w:ascii="Symbol" w:hAnsi="Symbol"/>
    </w:rPr>
  </w:style>
  <w:style w:type="character" w:customStyle="1" w:styleId="WW8Num291z0">
    <w:name w:val="WW8Num291z0"/>
    <w:qFormat/>
    <w:rsid w:val="00F3574D"/>
    <w:rPr>
      <w:b/>
      <w:bCs w:val="0"/>
    </w:rPr>
  </w:style>
  <w:style w:type="character" w:customStyle="1" w:styleId="WW-WW8Num292z0">
    <w:name w:val="WW-WW8Num292z0"/>
    <w:qFormat/>
    <w:rsid w:val="00F3574D"/>
    <w:rPr>
      <w:sz w:val="20"/>
    </w:rPr>
  </w:style>
  <w:style w:type="character" w:customStyle="1" w:styleId="WW8Num295z0">
    <w:name w:val="WW8Num295z0"/>
    <w:qFormat/>
    <w:rsid w:val="00F3574D"/>
    <w:rPr>
      <w:rFonts w:ascii="Symbol" w:hAnsi="Symbol"/>
    </w:rPr>
  </w:style>
  <w:style w:type="character" w:customStyle="1" w:styleId="WW8Num300z0">
    <w:name w:val="WW8Num300z0"/>
    <w:qFormat/>
    <w:rsid w:val="00F3574D"/>
    <w:rPr>
      <w:rFonts w:ascii="Symbol" w:hAnsi="Symbol"/>
    </w:rPr>
  </w:style>
  <w:style w:type="character" w:customStyle="1" w:styleId="WW-WW8Num304z0">
    <w:name w:val="WW-WW8Num304z0"/>
    <w:qFormat/>
    <w:rsid w:val="00F3574D"/>
    <w:rPr>
      <w:color w:val="auto"/>
    </w:rPr>
  </w:style>
  <w:style w:type="character" w:customStyle="1" w:styleId="WW8Num307z0">
    <w:name w:val="WW8Num307z0"/>
    <w:qFormat/>
    <w:rsid w:val="00F3574D"/>
    <w:rPr>
      <w:rFonts w:ascii="Wingdings" w:hAnsi="Wingdings"/>
    </w:rPr>
  </w:style>
  <w:style w:type="character" w:customStyle="1" w:styleId="WW8Num309z0">
    <w:name w:val="WW8Num309z0"/>
    <w:qFormat/>
    <w:rsid w:val="00F3574D"/>
    <w:rPr>
      <w:rFonts w:ascii="Symbol" w:hAnsi="Symbol"/>
    </w:rPr>
  </w:style>
  <w:style w:type="character" w:customStyle="1" w:styleId="WW8Num313z0">
    <w:name w:val="WW8Num313z0"/>
    <w:qFormat/>
    <w:rsid w:val="00F3574D"/>
    <w:rPr>
      <w:rFonts w:ascii="Times New Roman" w:hAnsi="Times New Roman" w:cs="Times New Roman"/>
    </w:rPr>
  </w:style>
  <w:style w:type="character" w:customStyle="1" w:styleId="WW-WW8Num314z0">
    <w:name w:val="WW-WW8Num314z0"/>
    <w:qFormat/>
    <w:rsid w:val="00F3574D"/>
    <w:rPr>
      <w:rFonts w:ascii="Symbol" w:hAnsi="Symbol"/>
    </w:rPr>
  </w:style>
  <w:style w:type="character" w:customStyle="1" w:styleId="WW8Num316z0">
    <w:name w:val="WW8Num316z0"/>
    <w:qFormat/>
    <w:rsid w:val="00F3574D"/>
    <w:rPr>
      <w:rFonts w:ascii="Symbol" w:hAnsi="Symbol"/>
    </w:rPr>
  </w:style>
  <w:style w:type="character" w:customStyle="1" w:styleId="WW8Num318z0">
    <w:name w:val="WW8Num318z0"/>
    <w:qFormat/>
    <w:rsid w:val="00F3574D"/>
    <w:rPr>
      <w:rFonts w:ascii="Wingdings" w:hAnsi="Wingdings"/>
    </w:rPr>
  </w:style>
  <w:style w:type="character" w:customStyle="1" w:styleId="WW8Num320z0">
    <w:name w:val="WW8Num320z0"/>
    <w:qFormat/>
    <w:rsid w:val="00F3574D"/>
    <w:rPr>
      <w:rFonts w:ascii="Symbol" w:hAnsi="Symbol"/>
    </w:rPr>
  </w:style>
  <w:style w:type="character" w:customStyle="1" w:styleId="WW-WW8Num323z0">
    <w:name w:val="WW-WW8Num323z0"/>
    <w:qFormat/>
    <w:rsid w:val="00F3574D"/>
    <w:rPr>
      <w:rFonts w:ascii="Times New Roman" w:hAnsi="Times New Roman" w:cs="Times New Roman"/>
    </w:rPr>
  </w:style>
  <w:style w:type="character" w:customStyle="1" w:styleId="WW-WW8Num326z0">
    <w:name w:val="WW-WW8Num326z0"/>
    <w:qFormat/>
    <w:rsid w:val="00F3574D"/>
    <w:rPr>
      <w:rFonts w:ascii="Wingdings" w:hAnsi="Wingdings"/>
    </w:rPr>
  </w:style>
  <w:style w:type="character" w:customStyle="1" w:styleId="WW8Num327z0">
    <w:name w:val="WW8Num327z0"/>
    <w:qFormat/>
    <w:rsid w:val="00F3574D"/>
    <w:rPr>
      <w:b/>
      <w:bCs w:val="0"/>
    </w:rPr>
  </w:style>
  <w:style w:type="character" w:customStyle="1" w:styleId="WW8Num330z0">
    <w:name w:val="WW8Num330z0"/>
    <w:qFormat/>
    <w:rsid w:val="00F3574D"/>
    <w:rPr>
      <w:b/>
      <w:bCs w:val="0"/>
    </w:rPr>
  </w:style>
  <w:style w:type="character" w:customStyle="1" w:styleId="WW8Num334z0">
    <w:name w:val="WW8Num334z0"/>
    <w:qFormat/>
    <w:rsid w:val="00F3574D"/>
    <w:rPr>
      <w:rFonts w:ascii="Symbol" w:hAnsi="Symbol"/>
    </w:rPr>
  </w:style>
  <w:style w:type="character" w:customStyle="1" w:styleId="WW8Num336z0">
    <w:name w:val="WW8Num336z0"/>
    <w:qFormat/>
    <w:rsid w:val="00F3574D"/>
    <w:rPr>
      <w:rFonts w:ascii="Symbol" w:hAnsi="Symbol"/>
    </w:rPr>
  </w:style>
  <w:style w:type="character" w:customStyle="1" w:styleId="WW8Num338z0">
    <w:name w:val="WW8Num338z0"/>
    <w:qFormat/>
    <w:rsid w:val="00F3574D"/>
    <w:rPr>
      <w:b/>
      <w:bCs w:val="0"/>
    </w:rPr>
  </w:style>
  <w:style w:type="character" w:customStyle="1" w:styleId="WW8Num339z0">
    <w:name w:val="WW8Num339z0"/>
    <w:qFormat/>
    <w:rsid w:val="00F3574D"/>
    <w:rPr>
      <w:rFonts w:ascii="Wingdings" w:hAnsi="Wingdings"/>
    </w:rPr>
  </w:style>
  <w:style w:type="character" w:customStyle="1" w:styleId="WW8Num340z0">
    <w:name w:val="WW8Num340z0"/>
    <w:qFormat/>
    <w:rsid w:val="00F3574D"/>
    <w:rPr>
      <w:rFonts w:ascii="Symbol" w:hAnsi="Symbol"/>
    </w:rPr>
  </w:style>
  <w:style w:type="character" w:customStyle="1" w:styleId="WW8Num342z0">
    <w:name w:val="WW8Num342z0"/>
    <w:qFormat/>
    <w:rsid w:val="00F3574D"/>
    <w:rPr>
      <w:rFonts w:ascii="Times New Roman" w:eastAsia="Times New Roman" w:hAnsi="Times New Roman" w:cs="Times New Roman"/>
    </w:rPr>
  </w:style>
  <w:style w:type="character" w:customStyle="1" w:styleId="WW8Num342z1">
    <w:name w:val="WW8Num342z1"/>
    <w:qFormat/>
    <w:rsid w:val="00F3574D"/>
    <w:rPr>
      <w:rFonts w:ascii="Courier New" w:hAnsi="Courier New" w:cs="Courier New"/>
    </w:rPr>
  </w:style>
  <w:style w:type="character" w:customStyle="1" w:styleId="WW8Num342z2">
    <w:name w:val="WW8Num342z2"/>
    <w:qFormat/>
    <w:rsid w:val="00F3574D"/>
    <w:rPr>
      <w:rFonts w:ascii="Wingdings" w:hAnsi="Wingdings"/>
    </w:rPr>
  </w:style>
  <w:style w:type="character" w:customStyle="1" w:styleId="WW8Num342z3">
    <w:name w:val="WW8Num342z3"/>
    <w:qFormat/>
    <w:rsid w:val="00F3574D"/>
    <w:rPr>
      <w:rFonts w:ascii="Symbol" w:hAnsi="Symbol"/>
    </w:rPr>
  </w:style>
  <w:style w:type="character" w:customStyle="1" w:styleId="WW8Num344z0">
    <w:name w:val="WW8Num344z0"/>
    <w:qFormat/>
    <w:rsid w:val="00F3574D"/>
    <w:rPr>
      <w:rFonts w:ascii="Symbol" w:hAnsi="Symbol"/>
    </w:rPr>
  </w:style>
  <w:style w:type="character" w:customStyle="1" w:styleId="WW8Num348z0">
    <w:name w:val="WW8Num348z0"/>
    <w:qFormat/>
    <w:rsid w:val="00F3574D"/>
    <w:rPr>
      <w:b w:val="0"/>
      <w:bCs w:val="0"/>
    </w:rPr>
  </w:style>
  <w:style w:type="character" w:customStyle="1" w:styleId="WW8Num349z0">
    <w:name w:val="WW8Num349z0"/>
    <w:qFormat/>
    <w:rsid w:val="00F3574D"/>
    <w:rPr>
      <w:b/>
      <w:bCs w:val="0"/>
    </w:rPr>
  </w:style>
  <w:style w:type="character" w:customStyle="1" w:styleId="WW8Num358z0">
    <w:name w:val="WW8Num358z0"/>
    <w:qFormat/>
    <w:rsid w:val="00F3574D"/>
    <w:rPr>
      <w:b/>
      <w:bCs w:val="0"/>
      <w:i/>
      <w:iCs w:val="0"/>
    </w:rPr>
  </w:style>
  <w:style w:type="character" w:customStyle="1" w:styleId="WW8Num359z0">
    <w:name w:val="WW8Num359z0"/>
    <w:qFormat/>
    <w:rsid w:val="00F3574D"/>
    <w:rPr>
      <w:rFonts w:ascii="Wingdings" w:hAnsi="Wingdings"/>
    </w:rPr>
  </w:style>
  <w:style w:type="character" w:customStyle="1" w:styleId="WW8Num361z0">
    <w:name w:val="WW8Num361z0"/>
    <w:qFormat/>
    <w:rsid w:val="00F3574D"/>
    <w:rPr>
      <w:color w:val="auto"/>
    </w:rPr>
  </w:style>
  <w:style w:type="character" w:customStyle="1" w:styleId="WW8Num362z0">
    <w:name w:val="WW8Num362z0"/>
    <w:qFormat/>
    <w:rsid w:val="00F3574D"/>
    <w:rPr>
      <w:b/>
      <w:bCs w:val="0"/>
    </w:rPr>
  </w:style>
  <w:style w:type="character" w:customStyle="1" w:styleId="WW8Num364z0">
    <w:name w:val="WW8Num364z0"/>
    <w:qFormat/>
    <w:rsid w:val="00F3574D"/>
    <w:rPr>
      <w:rFonts w:ascii="Times New Roman" w:hAnsi="Times New Roman" w:cs="Times New Roman"/>
    </w:rPr>
  </w:style>
  <w:style w:type="character" w:customStyle="1" w:styleId="WW8Num366z0">
    <w:name w:val="WW8Num366z0"/>
    <w:qFormat/>
    <w:rsid w:val="00F3574D"/>
    <w:rPr>
      <w:rFonts w:ascii="Wingdings" w:hAnsi="Wingdings"/>
    </w:rPr>
  </w:style>
  <w:style w:type="character" w:customStyle="1" w:styleId="WW8Num370z0">
    <w:name w:val="WW8Num370z0"/>
    <w:qFormat/>
    <w:rsid w:val="00F3574D"/>
    <w:rPr>
      <w:b/>
      <w:bCs w:val="0"/>
    </w:rPr>
  </w:style>
  <w:style w:type="character" w:customStyle="1" w:styleId="WW8Num373z0">
    <w:name w:val="WW8Num373z0"/>
    <w:qFormat/>
    <w:rsid w:val="00F3574D"/>
    <w:rPr>
      <w:rFonts w:ascii="Symbol" w:hAnsi="Symbol"/>
    </w:rPr>
  </w:style>
  <w:style w:type="character" w:customStyle="1" w:styleId="WW8Num376z0">
    <w:name w:val="WW8Num376z0"/>
    <w:qFormat/>
    <w:rsid w:val="00F3574D"/>
    <w:rPr>
      <w:b/>
      <w:bCs w:val="0"/>
    </w:rPr>
  </w:style>
  <w:style w:type="character" w:customStyle="1" w:styleId="WW8Num380z0">
    <w:name w:val="WW8Num380z0"/>
    <w:qFormat/>
    <w:rsid w:val="00F3574D"/>
    <w:rPr>
      <w:rFonts w:ascii="Symbol" w:hAnsi="Symbol"/>
    </w:rPr>
  </w:style>
  <w:style w:type="character" w:customStyle="1" w:styleId="WW8Num381z0">
    <w:name w:val="WW8Num381z0"/>
    <w:qFormat/>
    <w:rsid w:val="00F3574D"/>
    <w:rPr>
      <w:color w:val="auto"/>
    </w:rPr>
  </w:style>
  <w:style w:type="character" w:customStyle="1" w:styleId="WW8Num384z0">
    <w:name w:val="WW8Num384z0"/>
    <w:qFormat/>
    <w:rsid w:val="00F3574D"/>
    <w:rPr>
      <w:rFonts w:ascii="Symbol" w:hAnsi="Symbol"/>
    </w:rPr>
  </w:style>
  <w:style w:type="character" w:customStyle="1" w:styleId="WW8Num385z0">
    <w:name w:val="WW8Num385z0"/>
    <w:qFormat/>
    <w:rsid w:val="00F3574D"/>
    <w:rPr>
      <w:rFonts w:ascii="Wingdings" w:hAnsi="Wingdings"/>
    </w:rPr>
  </w:style>
  <w:style w:type="character" w:customStyle="1" w:styleId="WW8Num387z0">
    <w:name w:val="WW8Num387z0"/>
    <w:qFormat/>
    <w:rsid w:val="00F3574D"/>
    <w:rPr>
      <w:rFonts w:ascii="Times New Roman" w:hAnsi="Times New Roman" w:cs="Times New Roman"/>
    </w:rPr>
  </w:style>
  <w:style w:type="character" w:customStyle="1" w:styleId="WW8NumSt91z0">
    <w:name w:val="WW8NumSt91z0"/>
    <w:qFormat/>
    <w:rsid w:val="00F3574D"/>
    <w:rPr>
      <w:rFonts w:ascii="Wingdings" w:hAnsi="Wingdings"/>
    </w:rPr>
  </w:style>
  <w:style w:type="character" w:customStyle="1" w:styleId="WW8NumSt93z0">
    <w:name w:val="WW8NumSt93z0"/>
    <w:qFormat/>
    <w:rsid w:val="00F3574D"/>
    <w:rPr>
      <w:rFonts w:ascii="Wingdings" w:hAnsi="Wingdings"/>
    </w:rPr>
  </w:style>
  <w:style w:type="character" w:customStyle="1" w:styleId="WW8NumSt94z0">
    <w:name w:val="WW8NumSt94z0"/>
    <w:qFormat/>
    <w:rsid w:val="00F3574D"/>
    <w:rPr>
      <w:rFonts w:ascii="Wingdings" w:hAnsi="Wingdings"/>
    </w:rPr>
  </w:style>
  <w:style w:type="character" w:customStyle="1" w:styleId="WW8NumSt158z0">
    <w:name w:val="WW8NumSt158z0"/>
    <w:qFormat/>
    <w:rsid w:val="00F3574D"/>
    <w:rPr>
      <w:rFonts w:ascii="Wingdings" w:hAnsi="Wingdings"/>
    </w:rPr>
  </w:style>
  <w:style w:type="character" w:customStyle="1" w:styleId="WW8NumSt159z0">
    <w:name w:val="WW8NumSt159z0"/>
    <w:qFormat/>
    <w:rsid w:val="00F3574D"/>
    <w:rPr>
      <w:rFonts w:ascii="Wingdings" w:hAnsi="Wingdings"/>
    </w:rPr>
  </w:style>
  <w:style w:type="character" w:customStyle="1" w:styleId="WW8NumSt160z0">
    <w:name w:val="WW8NumSt160z0"/>
    <w:qFormat/>
    <w:rsid w:val="00F3574D"/>
    <w:rPr>
      <w:rFonts w:ascii="Wingdings" w:hAnsi="Wingdings"/>
    </w:rPr>
  </w:style>
  <w:style w:type="character" w:customStyle="1" w:styleId="WW8NumSt330z0">
    <w:name w:val="WW8NumSt330z0"/>
    <w:qFormat/>
    <w:rsid w:val="00F3574D"/>
    <w:rPr>
      <w:rFonts w:ascii="Wingdings" w:hAnsi="Wingdings"/>
    </w:rPr>
  </w:style>
  <w:style w:type="character" w:customStyle="1" w:styleId="WW8NumSt331z0">
    <w:name w:val="WW8NumSt331z0"/>
    <w:qFormat/>
    <w:rsid w:val="00F3574D"/>
    <w:rPr>
      <w:rFonts w:ascii="Wingdings" w:hAnsi="Wingdings"/>
    </w:rPr>
  </w:style>
  <w:style w:type="character" w:customStyle="1" w:styleId="WW8NumSt332z0">
    <w:name w:val="WW8NumSt332z0"/>
    <w:qFormat/>
    <w:rsid w:val="00F3574D"/>
    <w:rPr>
      <w:rFonts w:ascii="Wingdings" w:hAnsi="Wingdings"/>
    </w:rPr>
  </w:style>
  <w:style w:type="character" w:customStyle="1" w:styleId="WW8NumSt334z0">
    <w:name w:val="WW8NumSt334z0"/>
    <w:qFormat/>
    <w:rsid w:val="00F3574D"/>
    <w:rPr>
      <w:rFonts w:ascii="Wingdings" w:hAnsi="Wingdings"/>
    </w:rPr>
  </w:style>
  <w:style w:type="character" w:customStyle="1" w:styleId="WW8NumSt335z0">
    <w:name w:val="WW8NumSt335z0"/>
    <w:qFormat/>
    <w:rsid w:val="00F3574D"/>
    <w:rPr>
      <w:rFonts w:ascii="Wingdings" w:hAnsi="Wingdings"/>
    </w:rPr>
  </w:style>
  <w:style w:type="character" w:customStyle="1" w:styleId="WW8NumSt336z0">
    <w:name w:val="WW8NumSt336z0"/>
    <w:qFormat/>
    <w:rsid w:val="00F3574D"/>
    <w:rPr>
      <w:rFonts w:ascii="Wingdings" w:hAnsi="Wingdings"/>
    </w:rPr>
  </w:style>
  <w:style w:type="character" w:customStyle="1" w:styleId="WW8NumSt337z0">
    <w:name w:val="WW8NumSt337z0"/>
    <w:qFormat/>
    <w:rsid w:val="00F3574D"/>
    <w:rPr>
      <w:rFonts w:ascii="Wingdings" w:hAnsi="Wingdings"/>
    </w:rPr>
  </w:style>
  <w:style w:type="character" w:customStyle="1" w:styleId="WW8NumSt338z0">
    <w:name w:val="WW8NumSt338z0"/>
    <w:qFormat/>
    <w:rsid w:val="00F3574D"/>
    <w:rPr>
      <w:rFonts w:ascii="Wingdings" w:hAnsi="Wingdings"/>
    </w:rPr>
  </w:style>
  <w:style w:type="character" w:customStyle="1" w:styleId="WW8NumSt339z0">
    <w:name w:val="WW8NumSt339z0"/>
    <w:qFormat/>
    <w:rsid w:val="00F3574D"/>
    <w:rPr>
      <w:rFonts w:ascii="Wingdings" w:hAnsi="Wingdings"/>
    </w:rPr>
  </w:style>
  <w:style w:type="character" w:customStyle="1" w:styleId="WW8NumSt384z0">
    <w:name w:val="WW8NumSt384z0"/>
    <w:qFormat/>
    <w:rsid w:val="00F3574D"/>
    <w:rPr>
      <w:rFonts w:ascii="Wingdings" w:hAnsi="Wingdings"/>
    </w:rPr>
  </w:style>
  <w:style w:type="character" w:customStyle="1" w:styleId="WW8NumSt385z0">
    <w:name w:val="WW8NumSt385z0"/>
    <w:qFormat/>
    <w:rsid w:val="00F3574D"/>
    <w:rPr>
      <w:rFonts w:ascii="Wingdings" w:hAnsi="Wingdings"/>
    </w:rPr>
  </w:style>
  <w:style w:type="character" w:customStyle="1" w:styleId="WW8NumSt386z0">
    <w:name w:val="WW8NumSt386z0"/>
    <w:qFormat/>
    <w:rsid w:val="00F3574D"/>
    <w:rPr>
      <w:rFonts w:ascii="Wingdings" w:hAnsi="Wingdings"/>
    </w:rPr>
  </w:style>
  <w:style w:type="character" w:customStyle="1" w:styleId="WW8NumSt388z0">
    <w:name w:val="WW8NumSt388z0"/>
    <w:qFormat/>
    <w:rsid w:val="00F3574D"/>
    <w:rPr>
      <w:rFonts w:ascii="Wingdings" w:hAnsi="Wingdings"/>
    </w:rPr>
  </w:style>
  <w:style w:type="character" w:customStyle="1" w:styleId="WW8NumSt389z0">
    <w:name w:val="WW8NumSt389z0"/>
    <w:qFormat/>
    <w:rsid w:val="00F3574D"/>
    <w:rPr>
      <w:rFonts w:ascii="Wingdings" w:hAnsi="Wingdings"/>
    </w:rPr>
  </w:style>
  <w:style w:type="character" w:customStyle="1" w:styleId="WW8NumSt390z0">
    <w:name w:val="WW8NumSt390z0"/>
    <w:qFormat/>
    <w:rsid w:val="00F3574D"/>
    <w:rPr>
      <w:rFonts w:ascii="Wingdings" w:hAnsi="Wingdings"/>
    </w:rPr>
  </w:style>
  <w:style w:type="character" w:customStyle="1" w:styleId="WW8NumSt391z0">
    <w:name w:val="WW8NumSt391z0"/>
    <w:qFormat/>
    <w:rsid w:val="00F3574D"/>
    <w:rPr>
      <w:rFonts w:ascii="Wingdings" w:hAnsi="Wingdings"/>
    </w:rPr>
  </w:style>
  <w:style w:type="character" w:customStyle="1" w:styleId="WW8NumSt392z0">
    <w:name w:val="WW8NumSt392z0"/>
    <w:qFormat/>
    <w:rsid w:val="00F3574D"/>
    <w:rPr>
      <w:rFonts w:ascii="Wingdings" w:hAnsi="Wingdings"/>
    </w:rPr>
  </w:style>
  <w:style w:type="character" w:customStyle="1" w:styleId="WW8NumSt393z0">
    <w:name w:val="WW8NumSt393z0"/>
    <w:qFormat/>
    <w:rsid w:val="00F3574D"/>
    <w:rPr>
      <w:rFonts w:ascii="Wingdings" w:hAnsi="Wingdings"/>
    </w:rPr>
  </w:style>
  <w:style w:type="character" w:customStyle="1" w:styleId="WW8NumSt398z0">
    <w:name w:val="WW8NumSt398z0"/>
    <w:qFormat/>
    <w:rsid w:val="00F3574D"/>
    <w:rPr>
      <w:rFonts w:ascii="Wingdings" w:hAnsi="Wingdings"/>
    </w:rPr>
  </w:style>
  <w:style w:type="character" w:customStyle="1" w:styleId="WW8NumSt399z0">
    <w:name w:val="WW8NumSt399z0"/>
    <w:qFormat/>
    <w:rsid w:val="00F3574D"/>
    <w:rPr>
      <w:rFonts w:ascii="Wingdings" w:hAnsi="Wingdings"/>
    </w:rPr>
  </w:style>
  <w:style w:type="character" w:customStyle="1" w:styleId="WW8NumSt400z0">
    <w:name w:val="WW8NumSt400z0"/>
    <w:qFormat/>
    <w:rsid w:val="00F3574D"/>
    <w:rPr>
      <w:rFonts w:ascii="Wingdings" w:hAnsi="Wingdings"/>
    </w:rPr>
  </w:style>
  <w:style w:type="character" w:customStyle="1" w:styleId="WW8NumSt401z0">
    <w:name w:val="WW8NumSt401z0"/>
    <w:qFormat/>
    <w:rsid w:val="00F3574D"/>
    <w:rPr>
      <w:rFonts w:ascii="Wingdings" w:hAnsi="Wingdings"/>
    </w:rPr>
  </w:style>
  <w:style w:type="character" w:customStyle="1" w:styleId="WW8NumSt402z0">
    <w:name w:val="WW8NumSt402z0"/>
    <w:qFormat/>
    <w:rsid w:val="00F3574D"/>
    <w:rPr>
      <w:rFonts w:ascii="Wingdings" w:hAnsi="Wingdings"/>
    </w:rPr>
  </w:style>
  <w:style w:type="character" w:customStyle="1" w:styleId="WW8NumSt403z0">
    <w:name w:val="WW8NumSt403z0"/>
    <w:qFormat/>
    <w:rsid w:val="00F3574D"/>
    <w:rPr>
      <w:rFonts w:ascii="Wingdings" w:hAnsi="Wingdings"/>
    </w:rPr>
  </w:style>
  <w:style w:type="character" w:customStyle="1" w:styleId="WW8NumSt404z0">
    <w:name w:val="WW8NumSt404z0"/>
    <w:qFormat/>
    <w:rsid w:val="00F3574D"/>
    <w:rPr>
      <w:rFonts w:ascii="Wingdings" w:hAnsi="Wingdings"/>
    </w:rPr>
  </w:style>
  <w:style w:type="character" w:customStyle="1" w:styleId="WW8NumSt405z0">
    <w:name w:val="WW8NumSt405z0"/>
    <w:qFormat/>
    <w:rsid w:val="00F3574D"/>
    <w:rPr>
      <w:rFonts w:ascii="Wingdings" w:hAnsi="Wingdings"/>
    </w:rPr>
  </w:style>
  <w:style w:type="character" w:customStyle="1" w:styleId="WW8NumSt406z0">
    <w:name w:val="WW8NumSt406z0"/>
    <w:qFormat/>
    <w:rsid w:val="00F3574D"/>
    <w:rPr>
      <w:rFonts w:ascii="Wingdings" w:hAnsi="Wingdings"/>
    </w:rPr>
  </w:style>
  <w:style w:type="character" w:customStyle="1" w:styleId="WW8NumSt407z0">
    <w:name w:val="WW8NumSt407z0"/>
    <w:qFormat/>
    <w:rsid w:val="00F3574D"/>
    <w:rPr>
      <w:rFonts w:ascii="Wingdings" w:hAnsi="Wingdings"/>
    </w:rPr>
  </w:style>
  <w:style w:type="character" w:customStyle="1" w:styleId="WW8NumSt408z0">
    <w:name w:val="WW8NumSt408z0"/>
    <w:qFormat/>
    <w:rsid w:val="00F3574D"/>
    <w:rPr>
      <w:rFonts w:ascii="Wingdings" w:hAnsi="Wingdings"/>
    </w:rPr>
  </w:style>
  <w:style w:type="character" w:customStyle="1" w:styleId="WW8NumSt409z0">
    <w:name w:val="WW8NumSt409z0"/>
    <w:qFormat/>
    <w:rsid w:val="00F3574D"/>
    <w:rPr>
      <w:rFonts w:ascii="Wingdings" w:hAnsi="Wingdings"/>
    </w:rPr>
  </w:style>
  <w:style w:type="character" w:customStyle="1" w:styleId="WW8NumSt410z0">
    <w:name w:val="WW8NumSt410z0"/>
    <w:qFormat/>
    <w:rsid w:val="00F3574D"/>
    <w:rPr>
      <w:rFonts w:ascii="Wingdings" w:hAnsi="Wingdings"/>
    </w:rPr>
  </w:style>
  <w:style w:type="character" w:customStyle="1" w:styleId="WW8NumSt411z0">
    <w:name w:val="WW8NumSt411z0"/>
    <w:qFormat/>
    <w:rsid w:val="00F3574D"/>
    <w:rPr>
      <w:rFonts w:ascii="Wingdings" w:hAnsi="Wingdings"/>
    </w:rPr>
  </w:style>
  <w:style w:type="character" w:customStyle="1" w:styleId="WW8NumSt412z0">
    <w:name w:val="WW8NumSt412z0"/>
    <w:qFormat/>
    <w:rsid w:val="00F3574D"/>
    <w:rPr>
      <w:rFonts w:ascii="Wingdings" w:hAnsi="Wingdings"/>
    </w:rPr>
  </w:style>
  <w:style w:type="character" w:customStyle="1" w:styleId="WW8NumSt413z0">
    <w:name w:val="WW8NumSt413z0"/>
    <w:qFormat/>
    <w:rsid w:val="00F3574D"/>
    <w:rPr>
      <w:rFonts w:ascii="Wingdings" w:hAnsi="Wingdings"/>
    </w:rPr>
  </w:style>
  <w:style w:type="character" w:customStyle="1" w:styleId="WW8NumSt414z0">
    <w:name w:val="WW8NumSt414z0"/>
    <w:qFormat/>
    <w:rsid w:val="00F3574D"/>
    <w:rPr>
      <w:rFonts w:ascii="Wingdings" w:hAnsi="Wingdings"/>
    </w:rPr>
  </w:style>
  <w:style w:type="character" w:customStyle="1" w:styleId="WW8NumSt415z0">
    <w:name w:val="WW8NumSt415z0"/>
    <w:qFormat/>
    <w:rsid w:val="00F3574D"/>
    <w:rPr>
      <w:rFonts w:ascii="Wingdings" w:hAnsi="Wingdings"/>
    </w:rPr>
  </w:style>
  <w:style w:type="character" w:customStyle="1" w:styleId="Smbolosdemarcao">
    <w:name w:val="Símbolos de marcação"/>
    <w:qFormat/>
    <w:rsid w:val="00F3574D"/>
    <w:rPr>
      <w:rFonts w:ascii="StarSymbol" w:eastAsia="StarSymbol" w:hAnsi="StarSymbol"/>
      <w:sz w:val="18"/>
    </w:rPr>
  </w:style>
  <w:style w:type="character" w:customStyle="1" w:styleId="WW-Smbolosdemarcao">
    <w:name w:val="WW-Símbolos de marcação"/>
    <w:qFormat/>
    <w:rsid w:val="00F3574D"/>
    <w:rPr>
      <w:rFonts w:ascii="StarSymbol" w:eastAsia="StarSymbol" w:hAnsi="StarSymbol"/>
      <w:sz w:val="18"/>
    </w:rPr>
  </w:style>
  <w:style w:type="character" w:customStyle="1" w:styleId="WW-Smbolosdemarcao1">
    <w:name w:val="WW-Símbolos de marcação1"/>
    <w:qFormat/>
    <w:rsid w:val="00F3574D"/>
    <w:rPr>
      <w:rFonts w:ascii="StarSymbol" w:eastAsia="StarSymbol" w:hAnsi="StarSymbol"/>
      <w:sz w:val="18"/>
    </w:rPr>
  </w:style>
  <w:style w:type="character" w:customStyle="1" w:styleId="WW-WW8Num10z0">
    <w:name w:val="WW-WW8Num10z0"/>
    <w:qFormat/>
    <w:rsid w:val="00F3574D"/>
    <w:rPr>
      <w:b w:val="0"/>
      <w:bCs w:val="0"/>
      <w:i w:val="0"/>
      <w:iCs w:val="0"/>
    </w:rPr>
  </w:style>
  <w:style w:type="character" w:customStyle="1" w:styleId="WW8Num13z0">
    <w:name w:val="WW8Num13z0"/>
    <w:qFormat/>
    <w:rsid w:val="00F3574D"/>
    <w:rPr>
      <w:b w:val="0"/>
      <w:bCs w:val="0"/>
      <w:i w:val="0"/>
      <w:iCs w:val="0"/>
    </w:rPr>
  </w:style>
  <w:style w:type="character" w:customStyle="1" w:styleId="WW-WW8Num30z0">
    <w:name w:val="WW-WW8Num30z0"/>
    <w:qFormat/>
    <w:rsid w:val="00F3574D"/>
    <w:rPr>
      <w:rFonts w:ascii="Symbol" w:hAnsi="Symbol"/>
    </w:rPr>
  </w:style>
  <w:style w:type="character" w:customStyle="1" w:styleId="WW-WW8Num31z0">
    <w:name w:val="WW-WW8Num31z0"/>
    <w:qFormat/>
    <w:rsid w:val="00F3574D"/>
    <w:rPr>
      <w:rFonts w:ascii="Symbol" w:hAnsi="Symbol"/>
    </w:rPr>
  </w:style>
  <w:style w:type="character" w:customStyle="1" w:styleId="WW-WW8Num32z0">
    <w:name w:val="WW-WW8Num32z0"/>
    <w:qFormat/>
    <w:rsid w:val="00F3574D"/>
    <w:rPr>
      <w:rFonts w:ascii="Symbol" w:hAnsi="Symbol"/>
    </w:rPr>
  </w:style>
  <w:style w:type="character" w:customStyle="1" w:styleId="WW-WW8Num33z0">
    <w:name w:val="WW-WW8Num33z0"/>
    <w:qFormat/>
    <w:rsid w:val="00F3574D"/>
    <w:rPr>
      <w:rFonts w:ascii="Symbol" w:hAnsi="Symbol"/>
    </w:rPr>
  </w:style>
  <w:style w:type="character" w:customStyle="1" w:styleId="WW8Num34z0">
    <w:name w:val="WW8Num34z0"/>
    <w:qFormat/>
    <w:rsid w:val="00F3574D"/>
    <w:rPr>
      <w:rFonts w:ascii="Symbol" w:hAnsi="Symbol"/>
    </w:rPr>
  </w:style>
  <w:style w:type="character" w:customStyle="1" w:styleId="WW8Num41z0">
    <w:name w:val="WW8Num41z0"/>
    <w:qFormat/>
    <w:rsid w:val="00F3574D"/>
    <w:rPr>
      <w:rFonts w:ascii="Symbol" w:hAnsi="Symbol"/>
    </w:rPr>
  </w:style>
  <w:style w:type="character" w:customStyle="1" w:styleId="WW8Num42z0">
    <w:name w:val="WW8Num42z0"/>
    <w:qFormat/>
    <w:rsid w:val="00F3574D"/>
    <w:rPr>
      <w:rFonts w:ascii="Symbol" w:hAnsi="Symbol"/>
    </w:rPr>
  </w:style>
  <w:style w:type="character" w:customStyle="1" w:styleId="WW-WW8Num44z0">
    <w:name w:val="WW-WW8Num44z0"/>
    <w:qFormat/>
    <w:rsid w:val="00F3574D"/>
    <w:rPr>
      <w:rFonts w:ascii="Symbol" w:hAnsi="Symbol"/>
    </w:rPr>
  </w:style>
  <w:style w:type="character" w:customStyle="1" w:styleId="WW-WW8Num47z0">
    <w:name w:val="WW-WW8Num47z0"/>
    <w:qFormat/>
    <w:rsid w:val="00F3574D"/>
    <w:rPr>
      <w:rFonts w:ascii="Symbol" w:hAnsi="Symbol"/>
    </w:rPr>
  </w:style>
  <w:style w:type="character" w:customStyle="1" w:styleId="WW8Num49z0">
    <w:name w:val="WW8Num49z0"/>
    <w:qFormat/>
    <w:rsid w:val="00F3574D"/>
    <w:rPr>
      <w:rFonts w:ascii="Symbol" w:hAnsi="Symbol"/>
    </w:rPr>
  </w:style>
  <w:style w:type="character" w:styleId="Nmerodepgina">
    <w:name w:val="page number"/>
    <w:basedOn w:val="Fontepargpadro"/>
    <w:qFormat/>
    <w:rsid w:val="003B7BF6"/>
  </w:style>
  <w:style w:type="character" w:customStyle="1" w:styleId="1">
    <w:name w:val="1"/>
    <w:qFormat/>
    <w:rsid w:val="003B7BF6"/>
  </w:style>
  <w:style w:type="character" w:customStyle="1" w:styleId="ncoradanotaderodap">
    <w:name w:val="Âncora da nota de rodapé"/>
    <w:rsid w:val="008B000C"/>
    <w:rPr>
      <w:vertAlign w:val="superscript"/>
    </w:rPr>
  </w:style>
  <w:style w:type="character" w:customStyle="1" w:styleId="FootnoteCharacters">
    <w:name w:val="Footnote Characters"/>
    <w:semiHidden/>
    <w:qFormat/>
    <w:rsid w:val="003B7BF6"/>
    <w:rPr>
      <w:vertAlign w:val="superscript"/>
    </w:rPr>
  </w:style>
  <w:style w:type="character" w:customStyle="1" w:styleId="tah111">
    <w:name w:val="tah111"/>
    <w:qFormat/>
    <w:rsid w:val="003B7BF6"/>
    <w:rPr>
      <w:rFonts w:ascii="Tahoma" w:hAnsi="Tahoma" w:cs="Tahoma"/>
      <w:strike w:val="0"/>
      <w:dstrike w:val="0"/>
      <w:color w:val="000000"/>
      <w:sz w:val="14"/>
      <w:szCs w:val="14"/>
      <w:u w:val="none"/>
      <w:effect w:val="none"/>
    </w:rPr>
  </w:style>
  <w:style w:type="character" w:styleId="Refdecomentrio">
    <w:name w:val="annotation reference"/>
    <w:qFormat/>
    <w:rsid w:val="003B7BF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3B7B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3B7BF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uiPriority w:val="22"/>
    <w:qFormat/>
    <w:rsid w:val="003B7BF6"/>
    <w:rPr>
      <w:b/>
      <w:bCs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3B7BF6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B7BF6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qFormat/>
    <w:rsid w:val="00247CDC"/>
    <w:pPr>
      <w:suppressAutoHyphens w:val="0"/>
      <w:jc w:val="center"/>
    </w:pPr>
    <w:rPr>
      <w:rFonts w:ascii="Arial" w:hAnsi="Arial"/>
      <w:b/>
      <w:kern w:val="0"/>
      <w:sz w:val="32"/>
      <w:lang w:eastAsia="pt-BR"/>
    </w:rPr>
  </w:style>
  <w:style w:type="paragraph" w:styleId="Corpodetexto">
    <w:name w:val="Body Text"/>
    <w:basedOn w:val="Normal"/>
    <w:link w:val="CorpodetextoChar"/>
    <w:rsid w:val="00981FAD"/>
    <w:pPr>
      <w:suppressAutoHyphens w:val="0"/>
      <w:spacing w:after="120"/>
    </w:pPr>
    <w:rPr>
      <w:kern w:val="0"/>
      <w:sz w:val="20"/>
      <w:szCs w:val="20"/>
      <w:lang w:eastAsia="pt-BR"/>
    </w:rPr>
  </w:style>
  <w:style w:type="paragraph" w:styleId="Lista">
    <w:name w:val="List"/>
    <w:basedOn w:val="Corpodetexto"/>
    <w:uiPriority w:val="99"/>
    <w:semiHidden/>
    <w:unhideWhenUsed/>
    <w:rsid w:val="00F3574D"/>
    <w:pPr>
      <w:suppressAutoHyphens/>
      <w:spacing w:after="0" w:line="400" w:lineRule="exact"/>
    </w:pPr>
    <w:rPr>
      <w:rFonts w:ascii="Garamond" w:hAnsi="Garamond"/>
      <w:sz w:val="28"/>
    </w:rPr>
  </w:style>
  <w:style w:type="paragraph" w:customStyle="1" w:styleId="Caption">
    <w:name w:val="Caption"/>
    <w:basedOn w:val="Normal"/>
    <w:qFormat/>
    <w:rsid w:val="00FE5FEA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F3574D"/>
    <w:pPr>
      <w:suppressLineNumbers/>
    </w:pPr>
    <w:rPr>
      <w:kern w:val="0"/>
      <w:sz w:val="20"/>
      <w:szCs w:val="20"/>
      <w:lang w:eastAsia="pt-BR"/>
    </w:rPr>
  </w:style>
  <w:style w:type="paragraph" w:customStyle="1" w:styleId="Ttulo11">
    <w:name w:val="Título 11"/>
    <w:basedOn w:val="Normal"/>
    <w:next w:val="Normal"/>
    <w:link w:val="Ttulo1Char"/>
    <w:qFormat/>
    <w:rsid w:val="00F3574D"/>
    <w:pPr>
      <w:keepNext/>
      <w:spacing w:line="400" w:lineRule="exact"/>
      <w:outlineLvl w:val="0"/>
    </w:pPr>
    <w:rPr>
      <w:rFonts w:ascii="Garamond" w:hAnsi="Garamond"/>
      <w:kern w:val="0"/>
      <w:sz w:val="28"/>
      <w:szCs w:val="20"/>
    </w:rPr>
  </w:style>
  <w:style w:type="paragraph" w:customStyle="1" w:styleId="Ttulo21">
    <w:name w:val="Título 21"/>
    <w:basedOn w:val="Normal"/>
    <w:next w:val="Normal"/>
    <w:link w:val="Ttulo2Char"/>
    <w:unhideWhenUsed/>
    <w:qFormat/>
    <w:rsid w:val="00F3574D"/>
    <w:pPr>
      <w:keepNext/>
      <w:spacing w:line="400" w:lineRule="exact"/>
      <w:jc w:val="right"/>
      <w:outlineLvl w:val="1"/>
    </w:pPr>
    <w:rPr>
      <w:rFonts w:ascii="Garamond" w:hAnsi="Garamond"/>
      <w:kern w:val="0"/>
      <w:sz w:val="28"/>
      <w:szCs w:val="20"/>
      <w:lang w:eastAsia="pt-BR"/>
    </w:rPr>
  </w:style>
  <w:style w:type="paragraph" w:customStyle="1" w:styleId="Ttulo31">
    <w:name w:val="Título 31"/>
    <w:basedOn w:val="Normal"/>
    <w:next w:val="Normal"/>
    <w:link w:val="Ttulo3Char"/>
    <w:unhideWhenUsed/>
    <w:qFormat/>
    <w:rsid w:val="00F3574D"/>
    <w:pPr>
      <w:keepNext/>
      <w:jc w:val="center"/>
      <w:outlineLvl w:val="2"/>
    </w:pPr>
    <w:rPr>
      <w:rFonts w:ascii="Arial" w:hAnsi="Arial"/>
      <w:kern w:val="0"/>
      <w:szCs w:val="20"/>
      <w:lang w:eastAsia="pt-BR"/>
    </w:rPr>
  </w:style>
  <w:style w:type="paragraph" w:customStyle="1" w:styleId="Ttulo41">
    <w:name w:val="Título 41"/>
    <w:basedOn w:val="Normal"/>
    <w:next w:val="Normal"/>
    <w:link w:val="Ttulo4Char"/>
    <w:unhideWhenUsed/>
    <w:qFormat/>
    <w:rsid w:val="00F3574D"/>
    <w:pPr>
      <w:keepNext/>
      <w:spacing w:line="400" w:lineRule="exact"/>
      <w:ind w:left="2081"/>
      <w:jc w:val="both"/>
      <w:outlineLvl w:val="3"/>
    </w:pPr>
    <w:rPr>
      <w:rFonts w:ascii="Garamond" w:hAnsi="Garamond"/>
      <w:i/>
      <w:color w:val="0000FF"/>
      <w:kern w:val="0"/>
      <w:sz w:val="28"/>
      <w:szCs w:val="20"/>
      <w:lang w:eastAsia="pt-BR"/>
    </w:rPr>
  </w:style>
  <w:style w:type="paragraph" w:customStyle="1" w:styleId="Ttulo51">
    <w:name w:val="Título 51"/>
    <w:basedOn w:val="Normal"/>
    <w:next w:val="Normal"/>
    <w:link w:val="Ttulo5Char"/>
    <w:unhideWhenUsed/>
    <w:qFormat/>
    <w:rsid w:val="00F3574D"/>
    <w:pPr>
      <w:keepNext/>
      <w:spacing w:line="280" w:lineRule="exact"/>
      <w:ind w:left="1701"/>
      <w:jc w:val="both"/>
      <w:outlineLvl w:val="4"/>
    </w:pPr>
    <w:rPr>
      <w:rFonts w:ascii="Arial" w:hAnsi="Arial"/>
      <w:b/>
      <w:i/>
      <w:kern w:val="0"/>
      <w:szCs w:val="20"/>
    </w:rPr>
  </w:style>
  <w:style w:type="paragraph" w:customStyle="1" w:styleId="Ttulo61">
    <w:name w:val="Título 61"/>
    <w:basedOn w:val="Normal"/>
    <w:next w:val="Normal"/>
    <w:link w:val="Ttulo6Char"/>
    <w:semiHidden/>
    <w:unhideWhenUsed/>
    <w:qFormat/>
    <w:rsid w:val="00F3574D"/>
    <w:pPr>
      <w:keepNext/>
      <w:ind w:firstLine="1134"/>
      <w:jc w:val="both"/>
      <w:outlineLvl w:val="5"/>
    </w:pPr>
    <w:rPr>
      <w:b/>
      <w:kern w:val="0"/>
      <w:szCs w:val="20"/>
      <w:lang w:eastAsia="pt-BR"/>
    </w:rPr>
  </w:style>
  <w:style w:type="paragraph" w:customStyle="1" w:styleId="Ttulo71">
    <w:name w:val="Título 71"/>
    <w:basedOn w:val="Normal"/>
    <w:next w:val="Normal"/>
    <w:link w:val="Ttulo7Char"/>
    <w:unhideWhenUsed/>
    <w:qFormat/>
    <w:rsid w:val="00F3574D"/>
    <w:pPr>
      <w:keepNext/>
      <w:spacing w:line="400" w:lineRule="exact"/>
      <w:ind w:left="710"/>
      <w:jc w:val="center"/>
      <w:outlineLvl w:val="6"/>
    </w:pPr>
    <w:rPr>
      <w:rFonts w:ascii="Garamond" w:hAnsi="Garamond"/>
      <w:kern w:val="0"/>
      <w:sz w:val="28"/>
      <w:szCs w:val="20"/>
      <w:lang w:eastAsia="pt-BR"/>
    </w:rPr>
  </w:style>
  <w:style w:type="paragraph" w:customStyle="1" w:styleId="Ttulo81">
    <w:name w:val="Título 81"/>
    <w:basedOn w:val="Normal"/>
    <w:next w:val="Normal"/>
    <w:link w:val="Ttulo8Char"/>
    <w:unhideWhenUsed/>
    <w:qFormat/>
    <w:rsid w:val="00F3574D"/>
    <w:pPr>
      <w:keepNext/>
      <w:tabs>
        <w:tab w:val="left" w:pos="2080"/>
      </w:tabs>
      <w:spacing w:line="400" w:lineRule="exact"/>
      <w:jc w:val="center"/>
      <w:outlineLvl w:val="7"/>
    </w:pPr>
    <w:rPr>
      <w:rFonts w:ascii="Garamond" w:hAnsi="Garamond"/>
      <w:b/>
      <w:kern w:val="0"/>
      <w:sz w:val="22"/>
      <w:szCs w:val="20"/>
      <w:lang w:eastAsia="pt-BR"/>
    </w:rPr>
  </w:style>
  <w:style w:type="paragraph" w:customStyle="1" w:styleId="Ttulo91">
    <w:name w:val="Título 91"/>
    <w:basedOn w:val="Normal"/>
    <w:next w:val="Normal"/>
    <w:link w:val="Ttulo9Char"/>
    <w:uiPriority w:val="99"/>
    <w:semiHidden/>
    <w:unhideWhenUsed/>
    <w:qFormat/>
    <w:rsid w:val="00F3574D"/>
    <w:pPr>
      <w:keepNext/>
      <w:ind w:firstLine="1134"/>
      <w:jc w:val="both"/>
      <w:outlineLvl w:val="8"/>
    </w:pPr>
    <w:rPr>
      <w:kern w:val="0"/>
      <w:szCs w:val="20"/>
      <w:lang w:eastAsia="pt-BR"/>
    </w:rPr>
  </w:style>
  <w:style w:type="paragraph" w:customStyle="1" w:styleId="Legenda1">
    <w:name w:val="Legenda1"/>
    <w:basedOn w:val="Normal"/>
    <w:qFormat/>
    <w:rsid w:val="008B000C"/>
    <w:pPr>
      <w:suppressLineNumbers/>
      <w:spacing w:before="120" w:after="120"/>
    </w:pPr>
    <w:rPr>
      <w:rFonts w:cs="Arial"/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CF75F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8B000C"/>
  </w:style>
  <w:style w:type="paragraph" w:customStyle="1" w:styleId="Cabealho1">
    <w:name w:val="Cabeçalho1"/>
    <w:basedOn w:val="Normal"/>
    <w:link w:val="CabealhoChar"/>
    <w:unhideWhenUsed/>
    <w:qFormat/>
    <w:rsid w:val="00332B7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332B7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nhideWhenUsed/>
    <w:qFormat/>
    <w:rsid w:val="00247CDC"/>
    <w:pPr>
      <w:suppressAutoHyphens w:val="0"/>
      <w:spacing w:after="120" w:line="480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FA7425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BodyText21">
    <w:name w:val="Body Text 21"/>
    <w:basedOn w:val="Normal"/>
    <w:uiPriority w:val="99"/>
    <w:qFormat/>
    <w:rsid w:val="00FA7425"/>
    <w:pPr>
      <w:suppressAutoHyphens w:val="0"/>
      <w:jc w:val="both"/>
    </w:pPr>
    <w:rPr>
      <w:kern w:val="0"/>
      <w:lang w:eastAsia="pt-BR"/>
    </w:rPr>
  </w:style>
  <w:style w:type="paragraph" w:styleId="TextosemFormatao">
    <w:name w:val="Plain Text"/>
    <w:basedOn w:val="Normal"/>
    <w:link w:val="TextosemFormataoChar"/>
    <w:uiPriority w:val="99"/>
    <w:qFormat/>
    <w:rsid w:val="00981FAD"/>
    <w:pPr>
      <w:suppressAutoHyphens w:val="0"/>
    </w:pPr>
    <w:rPr>
      <w:rFonts w:ascii="Courier New" w:hAnsi="Courier New"/>
      <w:kern w:val="0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981FAD"/>
    <w:pPr>
      <w:suppressAutoHyphens w:val="0"/>
      <w:spacing w:beforeAutospacing="1" w:afterAutospacing="1"/>
    </w:pPr>
    <w:rPr>
      <w:kern w:val="0"/>
      <w:lang w:eastAsia="pt-BR"/>
    </w:rPr>
  </w:style>
  <w:style w:type="paragraph" w:customStyle="1" w:styleId="Textodenotaderodap1">
    <w:name w:val="Texto de nota de rodapé1"/>
    <w:basedOn w:val="Normal"/>
    <w:link w:val="TextodenotaderodapChar"/>
    <w:semiHidden/>
    <w:unhideWhenUsed/>
    <w:qFormat/>
    <w:rsid w:val="00F3574D"/>
    <w:pPr>
      <w:suppressAutoHyphens w:val="0"/>
    </w:pPr>
    <w:rPr>
      <w:kern w:val="0"/>
      <w:sz w:val="20"/>
      <w:szCs w:val="20"/>
      <w:lang w:eastAsia="pt-BR"/>
    </w:rPr>
  </w:style>
  <w:style w:type="paragraph" w:styleId="Legenda">
    <w:name w:val="caption"/>
    <w:basedOn w:val="Normal"/>
    <w:uiPriority w:val="99"/>
    <w:semiHidden/>
    <w:unhideWhenUsed/>
    <w:qFormat/>
    <w:rsid w:val="00F3574D"/>
    <w:pPr>
      <w:suppressLineNumbers/>
      <w:spacing w:before="120" w:after="120"/>
    </w:pPr>
    <w:rPr>
      <w:i/>
      <w:kern w:val="0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uiPriority w:val="99"/>
    <w:qFormat/>
    <w:rsid w:val="00F3574D"/>
    <w:pPr>
      <w:suppressAutoHyphens/>
    </w:pPr>
    <w:rPr>
      <w:rFonts w:ascii="Times New Roman" w:hAnsi="Times New Roman"/>
      <w:b w:val="0"/>
      <w:i/>
      <w:sz w:val="28"/>
      <w:szCs w:val="20"/>
    </w:rPr>
  </w:style>
  <w:style w:type="paragraph" w:styleId="Corpodetexto2">
    <w:name w:val="Body Text 2"/>
    <w:basedOn w:val="Normal"/>
    <w:link w:val="Corpodetexto2Char"/>
    <w:unhideWhenUsed/>
    <w:qFormat/>
    <w:rsid w:val="00F3574D"/>
    <w:pPr>
      <w:tabs>
        <w:tab w:val="left" w:pos="1440"/>
        <w:tab w:val="left" w:pos="2367"/>
      </w:tabs>
      <w:jc w:val="both"/>
    </w:pPr>
    <w:rPr>
      <w:rFonts w:ascii="Arial" w:hAnsi="Arial"/>
      <w:kern w:val="0"/>
      <w:sz w:val="22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F3574D"/>
    <w:pPr>
      <w:spacing w:after="120"/>
    </w:pPr>
    <w:rPr>
      <w:kern w:val="0"/>
      <w:sz w:val="16"/>
      <w:szCs w:val="16"/>
    </w:rPr>
  </w:style>
  <w:style w:type="paragraph" w:styleId="Recuodecorpodetexto3">
    <w:name w:val="Body Text Indent 3"/>
    <w:basedOn w:val="Normal"/>
    <w:link w:val="Recuodecorpodetexto3Char"/>
    <w:unhideWhenUsed/>
    <w:qFormat/>
    <w:rsid w:val="00F3574D"/>
    <w:pPr>
      <w:tabs>
        <w:tab w:val="left" w:pos="1440"/>
      </w:tabs>
      <w:ind w:firstLine="709"/>
      <w:jc w:val="both"/>
    </w:pPr>
    <w:rPr>
      <w:rFonts w:ascii="Arial" w:hAnsi="Arial"/>
      <w:kern w:val="0"/>
      <w:sz w:val="22"/>
      <w:szCs w:val="20"/>
      <w:lang w:eastAsia="pt-BR"/>
    </w:rPr>
  </w:style>
  <w:style w:type="paragraph" w:styleId="Textoembloco">
    <w:name w:val="Block Text"/>
    <w:basedOn w:val="Normal"/>
    <w:uiPriority w:val="99"/>
    <w:semiHidden/>
    <w:unhideWhenUsed/>
    <w:qFormat/>
    <w:rsid w:val="00F3574D"/>
    <w:pPr>
      <w:widowControl w:val="0"/>
      <w:tabs>
        <w:tab w:val="left" w:pos="9214"/>
      </w:tabs>
      <w:ind w:left="2835" w:right="51"/>
      <w:jc w:val="both"/>
    </w:pPr>
    <w:rPr>
      <w:rFonts w:ascii="Arial" w:hAnsi="Arial"/>
      <w:b/>
      <w:kern w:val="0"/>
      <w:sz w:val="22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qFormat/>
    <w:rsid w:val="00F3574D"/>
    <w:rPr>
      <w:rFonts w:ascii="Tahoma" w:hAnsi="Tahoma"/>
      <w:kern w:val="0"/>
      <w:sz w:val="16"/>
      <w:szCs w:val="16"/>
    </w:rPr>
  </w:style>
  <w:style w:type="paragraph" w:customStyle="1" w:styleId="Contedodatabela">
    <w:name w:val="Conteúdo da tabela"/>
    <w:basedOn w:val="Corpodetexto"/>
    <w:uiPriority w:val="99"/>
    <w:qFormat/>
    <w:rsid w:val="00F3574D"/>
    <w:pPr>
      <w:suppressLineNumbers/>
      <w:suppressAutoHyphens/>
      <w:spacing w:after="0" w:line="400" w:lineRule="exact"/>
    </w:pPr>
    <w:rPr>
      <w:rFonts w:ascii="Garamond" w:hAnsi="Garamond"/>
      <w:sz w:val="28"/>
    </w:rPr>
  </w:style>
  <w:style w:type="paragraph" w:customStyle="1" w:styleId="Ttulodatabela">
    <w:name w:val="Título da tabela"/>
    <w:basedOn w:val="Contedodatabela"/>
    <w:uiPriority w:val="99"/>
    <w:qFormat/>
    <w:rsid w:val="00F3574D"/>
    <w:pPr>
      <w:jc w:val="center"/>
    </w:pPr>
    <w:rPr>
      <w:b/>
      <w:i/>
    </w:rPr>
  </w:style>
  <w:style w:type="paragraph" w:customStyle="1" w:styleId="Contedodamoldura">
    <w:name w:val="Conteúdo da moldura"/>
    <w:basedOn w:val="Corpodetexto"/>
    <w:uiPriority w:val="99"/>
    <w:qFormat/>
    <w:rsid w:val="00F3574D"/>
    <w:pPr>
      <w:suppressAutoHyphens/>
      <w:spacing w:after="0" w:line="400" w:lineRule="exact"/>
    </w:pPr>
    <w:rPr>
      <w:rFonts w:ascii="Garamond" w:hAnsi="Garamond"/>
      <w:sz w:val="28"/>
    </w:rPr>
  </w:style>
  <w:style w:type="paragraph" w:customStyle="1" w:styleId="WW-Recuodecorpodetexto3">
    <w:name w:val="WW-Recuo de corpo de texto 3"/>
    <w:basedOn w:val="Normal"/>
    <w:uiPriority w:val="99"/>
    <w:qFormat/>
    <w:rsid w:val="00F3574D"/>
    <w:pPr>
      <w:spacing w:line="400" w:lineRule="exact"/>
      <w:ind w:left="705" w:hanging="705"/>
      <w:jc w:val="both"/>
    </w:pPr>
    <w:rPr>
      <w:rFonts w:ascii="Garamond" w:hAnsi="Garamond"/>
      <w:kern w:val="0"/>
      <w:sz w:val="28"/>
      <w:szCs w:val="20"/>
      <w:lang w:eastAsia="pt-BR"/>
    </w:rPr>
  </w:style>
  <w:style w:type="paragraph" w:customStyle="1" w:styleId="jurisprudnciapar">
    <w:name w:val="jurisprudência par"/>
    <w:basedOn w:val="Normal"/>
    <w:uiPriority w:val="99"/>
    <w:qFormat/>
    <w:rsid w:val="00F3574D"/>
    <w:pPr>
      <w:spacing w:line="400" w:lineRule="exact"/>
      <w:jc w:val="both"/>
    </w:pPr>
    <w:rPr>
      <w:rFonts w:ascii="Arial" w:hAnsi="Arial"/>
      <w:b/>
      <w:kern w:val="0"/>
      <w:szCs w:val="20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F3574D"/>
    <w:pPr>
      <w:spacing w:line="400" w:lineRule="exact"/>
      <w:ind w:left="1068" w:firstLine="1"/>
      <w:jc w:val="both"/>
    </w:pPr>
    <w:rPr>
      <w:rFonts w:ascii="Garamond" w:hAnsi="Garamond"/>
      <w:kern w:val="0"/>
      <w:sz w:val="28"/>
      <w:szCs w:val="20"/>
      <w:lang w:eastAsia="pt-BR"/>
    </w:rPr>
  </w:style>
  <w:style w:type="paragraph" w:customStyle="1" w:styleId="doutrinapar">
    <w:name w:val="doutrina  par"/>
    <w:basedOn w:val="Normal"/>
    <w:uiPriority w:val="99"/>
    <w:qFormat/>
    <w:rsid w:val="00F3574D"/>
    <w:pPr>
      <w:spacing w:line="400" w:lineRule="exact"/>
      <w:jc w:val="both"/>
    </w:pPr>
    <w:rPr>
      <w:rFonts w:ascii="CG Times" w:hAnsi="CG Times"/>
      <w:kern w:val="0"/>
      <w:szCs w:val="20"/>
      <w:lang w:eastAsia="pt-BR"/>
    </w:rPr>
  </w:style>
  <w:style w:type="paragraph" w:customStyle="1" w:styleId="WW-Textoembloco">
    <w:name w:val="WW-Texto em bloco"/>
    <w:basedOn w:val="Normal"/>
    <w:uiPriority w:val="99"/>
    <w:qFormat/>
    <w:rsid w:val="00F3574D"/>
    <w:pPr>
      <w:spacing w:line="400" w:lineRule="exact"/>
      <w:ind w:left="766" w:right="709" w:hanging="57"/>
      <w:jc w:val="both"/>
    </w:pPr>
    <w:rPr>
      <w:rFonts w:ascii="Garamond" w:hAnsi="Garamond"/>
      <w:kern w:val="0"/>
      <w:sz w:val="28"/>
      <w:szCs w:val="20"/>
      <w:lang w:eastAsia="pt-BR"/>
    </w:rPr>
  </w:style>
  <w:style w:type="paragraph" w:customStyle="1" w:styleId="WW-Corpodetexto2">
    <w:name w:val="WW-Corpo de texto 2"/>
    <w:basedOn w:val="Normal"/>
    <w:uiPriority w:val="99"/>
    <w:qFormat/>
    <w:rsid w:val="00F3574D"/>
    <w:rPr>
      <w:kern w:val="0"/>
      <w:szCs w:val="20"/>
      <w:lang w:eastAsia="pt-BR"/>
    </w:rPr>
  </w:style>
  <w:style w:type="paragraph" w:customStyle="1" w:styleId="Contedodetabela">
    <w:name w:val="Conteúdo de tabela"/>
    <w:basedOn w:val="Corpodetexto"/>
    <w:uiPriority w:val="99"/>
    <w:qFormat/>
    <w:rsid w:val="00F3574D"/>
    <w:pPr>
      <w:suppressLineNumbers/>
      <w:suppressAutoHyphens/>
      <w:spacing w:after="0" w:line="400" w:lineRule="exact"/>
    </w:pPr>
    <w:rPr>
      <w:rFonts w:ascii="Garamond" w:hAnsi="Garamond"/>
      <w:sz w:val="28"/>
    </w:rPr>
  </w:style>
  <w:style w:type="paragraph" w:customStyle="1" w:styleId="Ttulodetabela">
    <w:name w:val="Título de tabela"/>
    <w:basedOn w:val="Contedodetabela"/>
    <w:uiPriority w:val="99"/>
    <w:qFormat/>
    <w:rsid w:val="00F3574D"/>
    <w:pPr>
      <w:jc w:val="center"/>
    </w:pPr>
    <w:rPr>
      <w:b/>
      <w:i/>
    </w:rPr>
  </w:style>
  <w:style w:type="paragraph" w:customStyle="1" w:styleId="WW-Recuodecorpodetexto21">
    <w:name w:val="WW-Recuo de corpo de texto 21"/>
    <w:basedOn w:val="Normal"/>
    <w:uiPriority w:val="99"/>
    <w:qFormat/>
    <w:rsid w:val="00F3574D"/>
    <w:pPr>
      <w:widowControl w:val="0"/>
      <w:ind w:firstLine="3402"/>
      <w:jc w:val="both"/>
    </w:pPr>
    <w:rPr>
      <w:rFonts w:ascii="Arial" w:hAnsi="Arial"/>
      <w:b/>
      <w:kern w:val="0"/>
      <w:szCs w:val="20"/>
      <w:lang w:eastAsia="pt-BR"/>
    </w:rPr>
  </w:style>
  <w:style w:type="paragraph" w:customStyle="1" w:styleId="WW-Recuodecorpodetexto31">
    <w:name w:val="WW-Recuo de corpo de texto 31"/>
    <w:basedOn w:val="Normal"/>
    <w:uiPriority w:val="99"/>
    <w:qFormat/>
    <w:rsid w:val="00F3574D"/>
    <w:pPr>
      <w:widowControl w:val="0"/>
      <w:ind w:firstLine="3402"/>
      <w:jc w:val="both"/>
    </w:pPr>
    <w:rPr>
      <w:rFonts w:ascii="Arial" w:hAnsi="Arial"/>
      <w:kern w:val="0"/>
      <w:sz w:val="22"/>
      <w:szCs w:val="20"/>
      <w:lang w:eastAsia="pt-BR"/>
    </w:rPr>
  </w:style>
  <w:style w:type="paragraph" w:customStyle="1" w:styleId="Pontos">
    <w:name w:val="Pontos"/>
    <w:basedOn w:val="Normal"/>
    <w:uiPriority w:val="99"/>
    <w:qFormat/>
    <w:rsid w:val="00F3574D"/>
    <w:pPr>
      <w:widowControl w:val="0"/>
      <w:ind w:left="1984"/>
      <w:jc w:val="both"/>
    </w:pPr>
    <w:rPr>
      <w:rFonts w:ascii="Thorndale" w:eastAsia="HG Mincho Light J" w:hAnsi="Thorndale"/>
      <w:color w:val="000000"/>
      <w:kern w:val="0"/>
      <w:szCs w:val="20"/>
      <w:lang w:eastAsia="pt-BR"/>
    </w:rPr>
  </w:style>
  <w:style w:type="paragraph" w:customStyle="1" w:styleId="WW-Corpodetexto21">
    <w:name w:val="WW-Corpo de texto 21"/>
    <w:basedOn w:val="Normal"/>
    <w:uiPriority w:val="99"/>
    <w:qFormat/>
    <w:rsid w:val="00F3574D"/>
    <w:pPr>
      <w:pBdr>
        <w:top w:val="single" w:sz="2" w:space="1" w:color="000000"/>
      </w:pBdr>
      <w:jc w:val="both"/>
    </w:pPr>
    <w:rPr>
      <w:kern w:val="0"/>
      <w:sz w:val="22"/>
      <w:szCs w:val="20"/>
      <w:lang w:eastAsia="pt-BR"/>
    </w:rPr>
  </w:style>
  <w:style w:type="paragraph" w:customStyle="1" w:styleId="WW-Corpodetexto3">
    <w:name w:val="WW-Corpo de texto 3"/>
    <w:basedOn w:val="Normal"/>
    <w:uiPriority w:val="99"/>
    <w:qFormat/>
    <w:rsid w:val="00F3574D"/>
    <w:pPr>
      <w:suppressAutoHyphens w:val="0"/>
      <w:jc w:val="both"/>
    </w:pPr>
    <w:rPr>
      <w:b/>
      <w:kern w:val="0"/>
      <w:szCs w:val="20"/>
      <w:lang w:eastAsia="pt-BR"/>
    </w:rPr>
  </w:style>
  <w:style w:type="paragraph" w:customStyle="1" w:styleId="WW-Corpodetexto212">
    <w:name w:val="WW-Corpo de texto 212"/>
    <w:basedOn w:val="Normal"/>
    <w:uiPriority w:val="99"/>
    <w:qFormat/>
    <w:rsid w:val="00F3574D"/>
    <w:pPr>
      <w:jc w:val="center"/>
    </w:pPr>
    <w:rPr>
      <w:rFonts w:ascii="Arial" w:hAnsi="Arial"/>
      <w:b/>
      <w:i/>
      <w:kern w:val="0"/>
      <w:sz w:val="22"/>
      <w:szCs w:val="20"/>
      <w:lang w:eastAsia="pt-BR"/>
    </w:rPr>
  </w:style>
  <w:style w:type="paragraph" w:customStyle="1" w:styleId="WW-Recuodecorpodetexto312">
    <w:name w:val="WW-Recuo de corpo de texto 312"/>
    <w:basedOn w:val="Normal"/>
    <w:uiPriority w:val="99"/>
    <w:qFormat/>
    <w:rsid w:val="00F3574D"/>
    <w:pPr>
      <w:widowControl w:val="0"/>
      <w:ind w:firstLine="3402"/>
      <w:jc w:val="both"/>
    </w:pPr>
    <w:rPr>
      <w:rFonts w:ascii="Arial" w:hAnsi="Arial"/>
      <w:kern w:val="0"/>
      <w:sz w:val="22"/>
      <w:szCs w:val="20"/>
      <w:lang w:eastAsia="pt-BR"/>
    </w:rPr>
  </w:style>
  <w:style w:type="paragraph" w:customStyle="1" w:styleId="WW-Recuodecorpodetexto212">
    <w:name w:val="WW-Recuo de corpo de texto 212"/>
    <w:basedOn w:val="Normal"/>
    <w:uiPriority w:val="99"/>
    <w:qFormat/>
    <w:rsid w:val="00F3574D"/>
    <w:pPr>
      <w:widowControl w:val="0"/>
      <w:ind w:firstLine="3402"/>
      <w:jc w:val="both"/>
    </w:pPr>
    <w:rPr>
      <w:rFonts w:ascii="Arial" w:hAnsi="Arial"/>
      <w:b/>
      <w:kern w:val="0"/>
      <w:szCs w:val="20"/>
      <w:lang w:eastAsia="pt-BR"/>
    </w:rPr>
  </w:style>
  <w:style w:type="paragraph" w:customStyle="1" w:styleId="Corpo">
    <w:name w:val="Corpo"/>
    <w:uiPriority w:val="99"/>
    <w:qFormat/>
    <w:rsid w:val="00F3574D"/>
    <w:rPr>
      <w:rFonts w:ascii="Arial" w:eastAsia="Times New Roman" w:hAnsi="Arial" w:cs="Times New Roman"/>
      <w:color w:val="000000"/>
      <w:sz w:val="20"/>
      <w:szCs w:val="20"/>
      <w:lang w:val="en-US" w:eastAsia="pt-BR"/>
    </w:rPr>
  </w:style>
  <w:style w:type="paragraph" w:customStyle="1" w:styleId="legenda0">
    <w:name w:val="legenda"/>
    <w:basedOn w:val="Normal"/>
    <w:uiPriority w:val="99"/>
    <w:qFormat/>
    <w:rsid w:val="00F3574D"/>
    <w:pPr>
      <w:widowControl w:val="0"/>
      <w:suppressAutoHyphens w:val="0"/>
      <w:snapToGrid w:val="0"/>
    </w:pPr>
    <w:rPr>
      <w:rFonts w:ascii="Courier New" w:hAnsi="Courier New"/>
      <w:kern w:val="0"/>
      <w:szCs w:val="20"/>
      <w:lang w:eastAsia="pt-BR"/>
    </w:rPr>
  </w:style>
  <w:style w:type="paragraph" w:customStyle="1" w:styleId="Default">
    <w:name w:val="Default"/>
    <w:qFormat/>
    <w:rsid w:val="00F3574D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qFormat/>
    <w:rsid w:val="00F3574D"/>
    <w:pPr>
      <w:suppressAutoHyphens w:val="0"/>
      <w:snapToGrid w:val="0"/>
      <w:jc w:val="both"/>
    </w:pPr>
    <w:rPr>
      <w:rFonts w:ascii="Arial" w:hAnsi="Arial" w:cs="Arial"/>
      <w:b/>
      <w:kern w:val="0"/>
      <w:sz w:val="16"/>
      <w:szCs w:val="16"/>
      <w:lang w:eastAsia="pt-BR"/>
    </w:rPr>
  </w:style>
  <w:style w:type="paragraph" w:customStyle="1" w:styleId="P30">
    <w:name w:val="P30"/>
    <w:basedOn w:val="Normal"/>
    <w:uiPriority w:val="99"/>
    <w:qFormat/>
    <w:rsid w:val="00F3574D"/>
    <w:pPr>
      <w:suppressAutoHyphens w:val="0"/>
      <w:snapToGrid w:val="0"/>
      <w:jc w:val="both"/>
    </w:pPr>
    <w:rPr>
      <w:b/>
      <w:kern w:val="0"/>
      <w:szCs w:val="20"/>
      <w:lang w:eastAsia="pt-BR"/>
    </w:rPr>
  </w:style>
  <w:style w:type="paragraph" w:customStyle="1" w:styleId="info">
    <w:name w:val="info"/>
    <w:basedOn w:val="Normal"/>
    <w:uiPriority w:val="99"/>
    <w:qFormat/>
    <w:rsid w:val="00F3574D"/>
    <w:pPr>
      <w:suppressAutoHyphens w:val="0"/>
      <w:spacing w:beforeAutospacing="1" w:afterAutospacing="1"/>
    </w:pPr>
    <w:rPr>
      <w:kern w:val="0"/>
      <w:lang w:eastAsia="pt-BR"/>
    </w:rPr>
  </w:style>
  <w:style w:type="paragraph" w:customStyle="1" w:styleId="snippet">
    <w:name w:val="snippet"/>
    <w:basedOn w:val="Normal"/>
    <w:uiPriority w:val="99"/>
    <w:qFormat/>
    <w:rsid w:val="00F3574D"/>
    <w:pPr>
      <w:suppressAutoHyphens w:val="0"/>
      <w:spacing w:beforeAutospacing="1" w:afterAutospacing="1"/>
    </w:pPr>
    <w:rPr>
      <w:kern w:val="0"/>
      <w:lang w:eastAsia="pt-BR"/>
    </w:rPr>
  </w:style>
  <w:style w:type="paragraph" w:customStyle="1" w:styleId="ittext">
    <w:name w:val="ittext"/>
    <w:basedOn w:val="Normal"/>
    <w:uiPriority w:val="99"/>
    <w:qFormat/>
    <w:rsid w:val="00F3574D"/>
    <w:pPr>
      <w:suppressAutoHyphens w:val="0"/>
      <w:spacing w:beforeAutospacing="1" w:afterAutospacing="1"/>
    </w:pPr>
    <w:rPr>
      <w:kern w:val="0"/>
      <w:lang w:eastAsia="pt-BR"/>
    </w:rPr>
  </w:style>
  <w:style w:type="paragraph" w:customStyle="1" w:styleId="artigo">
    <w:name w:val="artigo"/>
    <w:basedOn w:val="Normal"/>
    <w:qFormat/>
    <w:rsid w:val="009C1C31"/>
    <w:pPr>
      <w:suppressAutoHyphens w:val="0"/>
      <w:spacing w:beforeAutospacing="1" w:afterAutospacing="1"/>
    </w:pPr>
    <w:rPr>
      <w:kern w:val="0"/>
      <w:lang w:eastAsia="pt-BR"/>
    </w:rPr>
  </w:style>
  <w:style w:type="paragraph" w:customStyle="1" w:styleId="CM1">
    <w:name w:val="CM1"/>
    <w:basedOn w:val="Default"/>
    <w:next w:val="Default"/>
    <w:qFormat/>
    <w:rsid w:val="003B7BF6"/>
    <w:pPr>
      <w:widowControl w:val="0"/>
    </w:pPr>
    <w:rPr>
      <w:rFonts w:ascii="Arial" w:hAnsi="Arial"/>
      <w:color w:val="auto"/>
      <w:szCs w:val="20"/>
    </w:rPr>
  </w:style>
  <w:style w:type="paragraph" w:customStyle="1" w:styleId="CM118">
    <w:name w:val="CM118"/>
    <w:basedOn w:val="Default"/>
    <w:next w:val="Default"/>
    <w:qFormat/>
    <w:rsid w:val="003B7BF6"/>
    <w:pPr>
      <w:widowControl w:val="0"/>
      <w:spacing w:after="208"/>
    </w:pPr>
    <w:rPr>
      <w:rFonts w:ascii="Arial" w:hAnsi="Arial"/>
      <w:color w:val="auto"/>
      <w:szCs w:val="20"/>
    </w:rPr>
  </w:style>
  <w:style w:type="paragraph" w:customStyle="1" w:styleId="CM119">
    <w:name w:val="CM119"/>
    <w:basedOn w:val="Default"/>
    <w:next w:val="Default"/>
    <w:qFormat/>
    <w:rsid w:val="003B7BF6"/>
    <w:pPr>
      <w:widowControl w:val="0"/>
      <w:spacing w:after="430"/>
    </w:pPr>
    <w:rPr>
      <w:rFonts w:ascii="Arial" w:hAnsi="Arial"/>
      <w:color w:val="auto"/>
      <w:szCs w:val="20"/>
    </w:rPr>
  </w:style>
  <w:style w:type="paragraph" w:customStyle="1" w:styleId="CM121">
    <w:name w:val="CM121"/>
    <w:basedOn w:val="Default"/>
    <w:next w:val="Default"/>
    <w:qFormat/>
    <w:rsid w:val="003B7BF6"/>
    <w:pPr>
      <w:widowControl w:val="0"/>
      <w:spacing w:after="1278"/>
    </w:pPr>
    <w:rPr>
      <w:rFonts w:ascii="Arial" w:hAnsi="Arial"/>
      <w:color w:val="auto"/>
      <w:szCs w:val="20"/>
    </w:rPr>
  </w:style>
  <w:style w:type="paragraph" w:customStyle="1" w:styleId="CM122">
    <w:name w:val="CM122"/>
    <w:basedOn w:val="Default"/>
    <w:next w:val="Default"/>
    <w:qFormat/>
    <w:rsid w:val="003B7BF6"/>
    <w:pPr>
      <w:widowControl w:val="0"/>
      <w:spacing w:after="745"/>
    </w:pPr>
    <w:rPr>
      <w:rFonts w:ascii="Arial" w:hAnsi="Arial"/>
      <w:color w:val="auto"/>
      <w:szCs w:val="20"/>
    </w:rPr>
  </w:style>
  <w:style w:type="paragraph" w:customStyle="1" w:styleId="CM123">
    <w:name w:val="CM123"/>
    <w:basedOn w:val="Default"/>
    <w:next w:val="Default"/>
    <w:qFormat/>
    <w:rsid w:val="003B7BF6"/>
    <w:pPr>
      <w:widowControl w:val="0"/>
      <w:spacing w:after="115"/>
    </w:pPr>
    <w:rPr>
      <w:rFonts w:ascii="Arial" w:hAnsi="Arial"/>
      <w:color w:val="auto"/>
      <w:szCs w:val="20"/>
    </w:rPr>
  </w:style>
  <w:style w:type="paragraph" w:customStyle="1" w:styleId="CM136">
    <w:name w:val="CM136"/>
    <w:basedOn w:val="Default"/>
    <w:next w:val="Default"/>
    <w:qFormat/>
    <w:rsid w:val="003B7BF6"/>
    <w:pPr>
      <w:widowControl w:val="0"/>
      <w:spacing w:after="53"/>
    </w:pPr>
    <w:rPr>
      <w:rFonts w:ascii="Arial" w:hAnsi="Arial"/>
      <w:color w:val="auto"/>
      <w:szCs w:val="20"/>
    </w:rPr>
  </w:style>
  <w:style w:type="paragraph" w:customStyle="1" w:styleId="CM124">
    <w:name w:val="CM124"/>
    <w:basedOn w:val="Default"/>
    <w:next w:val="Default"/>
    <w:qFormat/>
    <w:rsid w:val="003B7BF6"/>
    <w:pPr>
      <w:widowControl w:val="0"/>
      <w:spacing w:after="330"/>
    </w:pPr>
    <w:rPr>
      <w:rFonts w:ascii="Arial" w:hAnsi="Arial"/>
      <w:color w:val="auto"/>
      <w:szCs w:val="20"/>
    </w:rPr>
  </w:style>
  <w:style w:type="paragraph" w:customStyle="1" w:styleId="CM125">
    <w:name w:val="CM125"/>
    <w:basedOn w:val="Default"/>
    <w:next w:val="Default"/>
    <w:qFormat/>
    <w:rsid w:val="003B7BF6"/>
    <w:pPr>
      <w:widowControl w:val="0"/>
      <w:spacing w:after="270"/>
    </w:pPr>
    <w:rPr>
      <w:rFonts w:ascii="Arial" w:hAnsi="Arial"/>
      <w:color w:val="auto"/>
      <w:szCs w:val="20"/>
    </w:rPr>
  </w:style>
  <w:style w:type="paragraph" w:customStyle="1" w:styleId="CM127">
    <w:name w:val="CM127"/>
    <w:basedOn w:val="Default"/>
    <w:next w:val="Default"/>
    <w:qFormat/>
    <w:rsid w:val="003B7BF6"/>
    <w:pPr>
      <w:widowControl w:val="0"/>
      <w:spacing w:after="640"/>
    </w:pPr>
    <w:rPr>
      <w:rFonts w:ascii="Arial" w:hAnsi="Arial"/>
      <w:color w:val="auto"/>
      <w:szCs w:val="20"/>
    </w:rPr>
  </w:style>
  <w:style w:type="paragraph" w:customStyle="1" w:styleId="CM130">
    <w:name w:val="CM130"/>
    <w:basedOn w:val="Default"/>
    <w:next w:val="Default"/>
    <w:qFormat/>
    <w:rsid w:val="003B7BF6"/>
    <w:pPr>
      <w:widowControl w:val="0"/>
      <w:spacing w:after="510"/>
    </w:pPr>
    <w:rPr>
      <w:rFonts w:ascii="Arial" w:hAnsi="Arial"/>
      <w:color w:val="auto"/>
      <w:szCs w:val="20"/>
    </w:rPr>
  </w:style>
  <w:style w:type="paragraph" w:customStyle="1" w:styleId="CM20">
    <w:name w:val="CM20"/>
    <w:basedOn w:val="Default"/>
    <w:next w:val="Default"/>
    <w:qFormat/>
    <w:rsid w:val="003B7BF6"/>
    <w:pPr>
      <w:widowControl w:val="0"/>
      <w:spacing w:line="216" w:lineRule="atLeast"/>
    </w:pPr>
    <w:rPr>
      <w:rFonts w:ascii="Arial" w:hAnsi="Arial"/>
      <w:color w:val="auto"/>
      <w:szCs w:val="20"/>
    </w:rPr>
  </w:style>
  <w:style w:type="paragraph" w:customStyle="1" w:styleId="CM133">
    <w:name w:val="CM133"/>
    <w:basedOn w:val="Default"/>
    <w:next w:val="Default"/>
    <w:qFormat/>
    <w:rsid w:val="003B7BF6"/>
    <w:pPr>
      <w:widowControl w:val="0"/>
      <w:spacing w:after="583"/>
    </w:pPr>
    <w:rPr>
      <w:rFonts w:ascii="Arial" w:hAnsi="Arial"/>
      <w:color w:val="auto"/>
      <w:szCs w:val="20"/>
    </w:rPr>
  </w:style>
  <w:style w:type="paragraph" w:customStyle="1" w:styleId="CM30">
    <w:name w:val="CM30"/>
    <w:basedOn w:val="Default"/>
    <w:next w:val="Default"/>
    <w:qFormat/>
    <w:rsid w:val="003B7BF6"/>
    <w:pPr>
      <w:widowControl w:val="0"/>
      <w:spacing w:line="216" w:lineRule="atLeast"/>
    </w:pPr>
    <w:rPr>
      <w:rFonts w:ascii="Arial" w:hAnsi="Arial"/>
      <w:color w:val="auto"/>
      <w:szCs w:val="20"/>
    </w:rPr>
  </w:style>
  <w:style w:type="paragraph" w:customStyle="1" w:styleId="CM135">
    <w:name w:val="CM135"/>
    <w:basedOn w:val="Default"/>
    <w:next w:val="Default"/>
    <w:qFormat/>
    <w:rsid w:val="003B7BF6"/>
    <w:pPr>
      <w:widowControl w:val="0"/>
      <w:spacing w:after="85"/>
    </w:pPr>
    <w:rPr>
      <w:rFonts w:ascii="Arial" w:hAnsi="Arial"/>
      <w:color w:val="auto"/>
      <w:szCs w:val="20"/>
    </w:rPr>
  </w:style>
  <w:style w:type="paragraph" w:customStyle="1" w:styleId="CM36">
    <w:name w:val="CM36"/>
    <w:basedOn w:val="Default"/>
    <w:next w:val="Default"/>
    <w:qFormat/>
    <w:rsid w:val="003B7BF6"/>
    <w:pPr>
      <w:widowControl w:val="0"/>
      <w:spacing w:line="218" w:lineRule="atLeast"/>
    </w:pPr>
    <w:rPr>
      <w:rFonts w:ascii="Arial" w:hAnsi="Arial"/>
      <w:color w:val="auto"/>
      <w:szCs w:val="20"/>
    </w:rPr>
  </w:style>
  <w:style w:type="paragraph" w:customStyle="1" w:styleId="CM44">
    <w:name w:val="CM44"/>
    <w:basedOn w:val="Default"/>
    <w:next w:val="Default"/>
    <w:qFormat/>
    <w:rsid w:val="003B7BF6"/>
    <w:pPr>
      <w:widowControl w:val="0"/>
      <w:spacing w:line="218" w:lineRule="atLeast"/>
    </w:pPr>
    <w:rPr>
      <w:rFonts w:ascii="Arial" w:hAnsi="Arial"/>
      <w:color w:val="auto"/>
      <w:szCs w:val="20"/>
    </w:rPr>
  </w:style>
  <w:style w:type="paragraph" w:customStyle="1" w:styleId="CM50">
    <w:name w:val="CM50"/>
    <w:basedOn w:val="Default"/>
    <w:next w:val="Default"/>
    <w:qFormat/>
    <w:rsid w:val="003B7BF6"/>
    <w:pPr>
      <w:widowControl w:val="0"/>
      <w:spacing w:line="266" w:lineRule="atLeast"/>
    </w:pPr>
    <w:rPr>
      <w:rFonts w:ascii="Arial" w:hAnsi="Arial"/>
      <w:color w:val="auto"/>
      <w:szCs w:val="20"/>
    </w:rPr>
  </w:style>
  <w:style w:type="paragraph" w:customStyle="1" w:styleId="CM60">
    <w:name w:val="CM60"/>
    <w:basedOn w:val="Default"/>
    <w:next w:val="Default"/>
    <w:qFormat/>
    <w:rsid w:val="003B7BF6"/>
    <w:pPr>
      <w:widowControl w:val="0"/>
      <w:spacing w:line="218" w:lineRule="atLeast"/>
    </w:pPr>
    <w:rPr>
      <w:rFonts w:ascii="Arial" w:hAnsi="Arial"/>
      <w:color w:val="auto"/>
      <w:szCs w:val="20"/>
    </w:rPr>
  </w:style>
  <w:style w:type="paragraph" w:customStyle="1" w:styleId="CM110">
    <w:name w:val="CM110"/>
    <w:basedOn w:val="Default"/>
    <w:next w:val="Default"/>
    <w:qFormat/>
    <w:rsid w:val="003B7BF6"/>
    <w:pPr>
      <w:widowControl w:val="0"/>
    </w:pPr>
    <w:rPr>
      <w:rFonts w:ascii="Arial" w:hAnsi="Arial"/>
      <w:color w:val="auto"/>
      <w:szCs w:val="20"/>
    </w:rPr>
  </w:style>
  <w:style w:type="paragraph" w:customStyle="1" w:styleId="Nivel2">
    <w:name w:val="Nivel 2"/>
    <w:basedOn w:val="Normal"/>
    <w:qFormat/>
    <w:rsid w:val="003B7BF6"/>
    <w:pPr>
      <w:tabs>
        <w:tab w:val="left" w:pos="426"/>
      </w:tabs>
      <w:spacing w:after="240"/>
      <w:jc w:val="both"/>
    </w:pPr>
    <w:rPr>
      <w:rFonts w:ascii="Verdana" w:hAnsi="Verdana"/>
      <w:kern w:val="0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qFormat/>
    <w:rsid w:val="003B7BF6"/>
    <w:pPr>
      <w:suppressAutoHyphens w:val="0"/>
    </w:pPr>
    <w:rPr>
      <w:kern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3B7BF6"/>
    <w:rPr>
      <w:b/>
      <w:bCs/>
    </w:rPr>
  </w:style>
  <w:style w:type="paragraph" w:customStyle="1" w:styleId="Ttulo1-item2">
    <w:name w:val="Título 1 - item 2"/>
    <w:basedOn w:val="Normal"/>
    <w:qFormat/>
    <w:rsid w:val="003B7BF6"/>
    <w:pPr>
      <w:suppressAutoHyphens w:val="0"/>
      <w:spacing w:before="120" w:after="120"/>
      <w:ind w:left="578" w:hanging="578"/>
      <w:jc w:val="both"/>
    </w:pPr>
    <w:rPr>
      <w:rFonts w:ascii="Arial" w:eastAsia="Calibri" w:hAnsi="Arial" w:cs="Arial"/>
      <w:kern w:val="0"/>
      <w:lang w:eastAsia="pt-BR"/>
    </w:rPr>
  </w:style>
  <w:style w:type="paragraph" w:customStyle="1" w:styleId="Corponico">
    <w:name w:val="Corpo único"/>
    <w:basedOn w:val="Normal"/>
    <w:qFormat/>
    <w:rsid w:val="003B7BF6"/>
    <w:pPr>
      <w:suppressAutoHyphens w:val="0"/>
      <w:spacing w:after="240"/>
      <w:jc w:val="both"/>
    </w:pPr>
    <w:rPr>
      <w:kern w:val="0"/>
      <w:szCs w:val="20"/>
      <w:lang w:eastAsia="pt-BR"/>
    </w:rPr>
  </w:style>
  <w:style w:type="paragraph" w:customStyle="1" w:styleId="Corpodetexto21">
    <w:name w:val="Corpo de texto 21"/>
    <w:basedOn w:val="Normal"/>
    <w:qFormat/>
    <w:rsid w:val="003B7BF6"/>
    <w:pPr>
      <w:tabs>
        <w:tab w:val="left" w:pos="-414"/>
        <w:tab w:val="left" w:pos="0"/>
        <w:tab w:val="left" w:pos="306"/>
        <w:tab w:val="left" w:pos="1026"/>
        <w:tab w:val="left" w:pos="1530"/>
        <w:tab w:val="left" w:pos="2262"/>
        <w:tab w:val="left" w:pos="2664"/>
        <w:tab w:val="left" w:pos="3228"/>
        <w:tab w:val="left" w:pos="6066"/>
        <w:tab w:val="left" w:pos="6786"/>
        <w:tab w:val="left" w:pos="7506"/>
        <w:tab w:val="left" w:pos="8226"/>
        <w:tab w:val="left" w:pos="8946"/>
        <w:tab w:val="left" w:pos="9666"/>
      </w:tabs>
      <w:suppressAutoHyphens w:val="0"/>
      <w:jc w:val="both"/>
      <w:textAlignment w:val="baseline"/>
    </w:pPr>
    <w:rPr>
      <w:rFonts w:ascii="Arial" w:hAnsi="Arial"/>
      <w:kern w:val="0"/>
      <w:szCs w:val="20"/>
      <w:lang w:eastAsia="en-US"/>
    </w:rPr>
  </w:style>
  <w:style w:type="paragraph" w:customStyle="1" w:styleId="Header">
    <w:name w:val="Header"/>
    <w:basedOn w:val="CabealhoeRodap"/>
    <w:rsid w:val="00FE5FEA"/>
  </w:style>
  <w:style w:type="paragraph" w:customStyle="1" w:styleId="Footer">
    <w:name w:val="Footer"/>
    <w:basedOn w:val="CabealhoeRodap"/>
    <w:rsid w:val="00FE5FEA"/>
  </w:style>
  <w:style w:type="table" w:styleId="Tabelacomgrade">
    <w:name w:val="Table Grid"/>
    <w:basedOn w:val="Tabelanormal"/>
    <w:uiPriority w:val="39"/>
    <w:rsid w:val="00F357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elanormal"/>
    <w:rsid w:val="003B7BF6"/>
    <w:rPr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senprof@crct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278E6-81E1-4E1F-B494-426D014B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2603</Words>
  <Characters>14062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</dc:creator>
  <cp:lastModifiedBy>denilson</cp:lastModifiedBy>
  <cp:revision>5</cp:revision>
  <cp:lastPrinted>2022-07-19T17:54:00Z</cp:lastPrinted>
  <dcterms:created xsi:type="dcterms:W3CDTF">2024-02-01T20:30:00Z</dcterms:created>
  <dcterms:modified xsi:type="dcterms:W3CDTF">2024-02-05T12:54:00Z</dcterms:modified>
  <dc:language>pt-BR</dc:language>
</cp:coreProperties>
</file>